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E480E" w:rsidRDefault="006D78C2" w:rsidP="00C44F80">
      <w:r>
        <w:fldChar w:fldCharType="begin"/>
      </w:r>
      <w:r w:rsidR="00933D1A">
        <w:instrText xml:space="preserve"> HYPERLINK "</w:instrText>
      </w:r>
      <w:r w:rsidR="00933D1A" w:rsidRPr="00933D1A">
        <w:instrText>https://stopthesethings.com/2018/02/28/victims-vindicated-wind-turbine-noise-exposure-proven-pathway-to-disease/</w:instrText>
      </w:r>
      <w:r w:rsidR="00933D1A">
        <w:instrText xml:space="preserve">" </w:instrText>
      </w:r>
      <w:r>
        <w:fldChar w:fldCharType="separate"/>
      </w:r>
      <w:r w:rsidR="00933D1A" w:rsidRPr="00A02F9D">
        <w:rPr>
          <w:rStyle w:val="a3"/>
        </w:rPr>
        <w:t>https://stopthesethings.com/2018/02/28/victims-vindicated-wind-turbine-noise-exposure-proven-pathway-to-disease/</w:t>
      </w:r>
      <w:r>
        <w:fldChar w:fldCharType="end"/>
      </w:r>
      <w:r w:rsidR="00933D1A">
        <w:rPr>
          <w:rFonts w:hint="eastAsia"/>
        </w:rPr>
        <w:t xml:space="preserve">　</w:t>
      </w:r>
      <w:r w:rsidR="00C44F80">
        <w:rPr>
          <w:rFonts w:hint="eastAsia"/>
        </w:rPr>
        <w:t xml:space="preserve">　</w:t>
      </w:r>
      <w:r w:rsidR="00933D1A">
        <w:rPr>
          <w:rFonts w:hint="eastAsia"/>
        </w:rPr>
        <w:t xml:space="preserve">Spectator </w:t>
      </w:r>
      <w:r w:rsidR="0040383B">
        <w:rPr>
          <w:rFonts w:hint="eastAsia"/>
        </w:rPr>
        <w:t>Feb. 15 2018</w:t>
      </w:r>
      <w:r w:rsidR="0040383B">
        <w:rPr>
          <w:rFonts w:hint="eastAsia"/>
        </w:rPr>
        <w:t>の</w:t>
      </w:r>
      <w:r w:rsidR="00933D1A">
        <w:rPr>
          <w:rFonts w:hint="eastAsia"/>
        </w:rPr>
        <w:t>記事の</w:t>
      </w:r>
      <w:r w:rsidR="00157B4C">
        <w:rPr>
          <w:rFonts w:hint="eastAsia"/>
        </w:rPr>
        <w:t>抄訳</w:t>
      </w:r>
    </w:p>
    <w:p w:rsidR="00C44F80" w:rsidRDefault="00157B4C" w:rsidP="00C44F80">
      <w:r>
        <w:rPr>
          <w:rFonts w:hint="eastAsia"/>
        </w:rPr>
        <w:t>写真直下の記事は字が小さすぎて読めない。執筆記者が</w:t>
      </w:r>
      <w:r>
        <w:rPr>
          <w:rFonts w:hint="eastAsia"/>
        </w:rPr>
        <w:t xml:space="preserve">Natalie McGregor </w:t>
      </w:r>
      <w:r>
        <w:rPr>
          <w:rFonts w:hint="eastAsia"/>
        </w:rPr>
        <w:t>であることがかろうじてわかるだけ。記事の表題は下行の通り。抄訳は次ページ以下の記事によった。</w:t>
      </w:r>
    </w:p>
    <w:p w:rsidR="00157B4C" w:rsidRDefault="00157B4C" w:rsidP="00C44F80"/>
    <w:p w:rsidR="00C44F80" w:rsidRDefault="00C44F80" w:rsidP="00C44F80">
      <w:pPr>
        <w:jc w:val="center"/>
        <w:rPr>
          <w:b/>
        </w:rPr>
      </w:pPr>
      <w:r w:rsidRPr="00C44F80">
        <w:rPr>
          <w:rFonts w:hint="eastAsia"/>
          <w:b/>
        </w:rPr>
        <w:t>病への道筋</w:t>
      </w:r>
    </w:p>
    <w:p w:rsidR="00C44F80" w:rsidRPr="00157B4C" w:rsidRDefault="00C44F80" w:rsidP="00C44F80">
      <w:pPr>
        <w:jc w:val="center"/>
        <w:rPr>
          <w:b/>
        </w:rPr>
      </w:pPr>
      <w:r w:rsidRPr="00157B4C">
        <w:rPr>
          <w:rFonts w:hint="eastAsia"/>
          <w:b/>
        </w:rPr>
        <w:t>オースオトラリア法廷は風力タービン</w:t>
      </w:r>
      <w:r w:rsidR="0040383B" w:rsidRPr="00157B4C">
        <w:rPr>
          <w:rFonts w:hint="eastAsia"/>
          <w:b/>
        </w:rPr>
        <w:t>・</w:t>
      </w:r>
      <w:r w:rsidRPr="00157B4C">
        <w:rPr>
          <w:rFonts w:hint="eastAsia"/>
          <w:b/>
        </w:rPr>
        <w:t>ノイズが病気に関係すると</w:t>
      </w:r>
      <w:r w:rsidR="00FB56D9" w:rsidRPr="00157B4C">
        <w:rPr>
          <w:rFonts w:hint="eastAsia"/>
          <w:b/>
        </w:rPr>
        <w:t>裁定</w:t>
      </w:r>
    </w:p>
    <w:p w:rsidR="00933D1A" w:rsidRDefault="00933D1A" w:rsidP="00BB3709"/>
    <w:p w:rsidR="008B06AA" w:rsidRDefault="00B1558F" w:rsidP="00BB3709">
      <w:r>
        <w:rPr>
          <w:rFonts w:hint="eastAsia"/>
        </w:rPr>
        <w:t>昨年</w:t>
      </w:r>
      <w:r w:rsidR="000D3A3F">
        <w:rPr>
          <w:rFonts w:hint="eastAsia"/>
        </w:rPr>
        <w:t>12</w:t>
      </w:r>
      <w:r w:rsidR="00D03F1B">
        <w:rPr>
          <w:rFonts w:hint="eastAsia"/>
        </w:rPr>
        <w:t>月</w:t>
      </w:r>
      <w:r w:rsidR="0040383B">
        <w:rPr>
          <w:rFonts w:hint="eastAsia"/>
        </w:rPr>
        <w:t>、</w:t>
      </w:r>
      <w:r w:rsidR="00D03F1B" w:rsidRPr="0040383B">
        <w:rPr>
          <w:rFonts w:hint="eastAsia"/>
          <w:b/>
        </w:rPr>
        <w:t>オーストラリア行政不服申し立て</w:t>
      </w:r>
      <w:r w:rsidR="0084114D" w:rsidRPr="0040383B">
        <w:rPr>
          <w:rFonts w:hint="eastAsia"/>
          <w:b/>
        </w:rPr>
        <w:t>裁判</w:t>
      </w:r>
      <w:r w:rsidR="00D03F1B" w:rsidRPr="0040383B">
        <w:rPr>
          <w:rFonts w:hint="eastAsia"/>
          <w:b/>
        </w:rPr>
        <w:t>所</w:t>
      </w:r>
      <w:r w:rsidR="00D03F1B">
        <w:rPr>
          <w:rFonts w:hint="eastAsia"/>
        </w:rPr>
        <w:t>（</w:t>
      </w:r>
      <w:r w:rsidR="0084114D">
        <w:rPr>
          <w:rFonts w:hint="eastAsia"/>
        </w:rPr>
        <w:t>Australia</w:t>
      </w:r>
      <w:r w:rsidR="0084114D">
        <w:t>’</w:t>
      </w:r>
      <w:r w:rsidR="0084114D">
        <w:rPr>
          <w:rFonts w:hint="eastAsia"/>
        </w:rPr>
        <w:t xml:space="preserve">s Administrative </w:t>
      </w:r>
      <w:proofErr w:type="spellStart"/>
      <w:r w:rsidR="0084114D">
        <w:rPr>
          <w:rFonts w:hint="eastAsia"/>
        </w:rPr>
        <w:t>Appeales</w:t>
      </w:r>
      <w:proofErr w:type="spellEnd"/>
      <w:r w:rsidR="0084114D">
        <w:rPr>
          <w:rFonts w:hint="eastAsia"/>
        </w:rPr>
        <w:t xml:space="preserve"> Tribunal </w:t>
      </w:r>
      <w:r w:rsidR="0084114D">
        <w:rPr>
          <w:rFonts w:hint="eastAsia"/>
        </w:rPr>
        <w:t>略称</w:t>
      </w:r>
      <w:r w:rsidR="00D03F1B" w:rsidRPr="0040383B">
        <w:rPr>
          <w:rFonts w:hint="eastAsia"/>
          <w:b/>
        </w:rPr>
        <w:t>AAT</w:t>
      </w:r>
      <w:r w:rsidR="00D03F1B">
        <w:rPr>
          <w:rFonts w:hint="eastAsia"/>
        </w:rPr>
        <w:t>）は</w:t>
      </w:r>
      <w:r w:rsidR="0040383B">
        <w:rPr>
          <w:rFonts w:hint="eastAsia"/>
        </w:rPr>
        <w:t>、風力タービンから発生する低周波音や超低周波音を原因とする“</w:t>
      </w:r>
      <w:r w:rsidR="00D03F1B">
        <w:rPr>
          <w:rFonts w:hint="eastAsia"/>
        </w:rPr>
        <w:t>ノイズ迷惑</w:t>
      </w:r>
      <w:r w:rsidR="0040383B">
        <w:rPr>
          <w:rFonts w:hint="eastAsia"/>
        </w:rPr>
        <w:t>”</w:t>
      </w:r>
      <w:r w:rsidR="00D03F1B">
        <w:rPr>
          <w:rFonts w:hint="eastAsia"/>
        </w:rPr>
        <w:t>が、</w:t>
      </w:r>
      <w:r w:rsidR="0040383B">
        <w:rPr>
          <w:rFonts w:hint="eastAsia"/>
        </w:rPr>
        <w:t>“</w:t>
      </w:r>
      <w:r w:rsidR="004E02CE">
        <w:rPr>
          <w:rFonts w:hint="eastAsia"/>
        </w:rPr>
        <w:t>おそらく</w:t>
      </w:r>
      <w:r w:rsidR="001477A6">
        <w:rPr>
          <w:rFonts w:hint="eastAsia"/>
        </w:rPr>
        <w:t>不眠や心理的ストレス</w:t>
      </w:r>
      <w:r w:rsidR="001477A6">
        <w:rPr>
          <w:rFonts w:hint="eastAsia"/>
        </w:rPr>
        <w:t>/</w:t>
      </w:r>
      <w:r w:rsidR="00F01E85">
        <w:rPr>
          <w:rFonts w:hint="eastAsia"/>
        </w:rPr>
        <w:t>苦痛</w:t>
      </w:r>
      <w:r w:rsidR="001477A6">
        <w:rPr>
          <w:rFonts w:hint="eastAsia"/>
        </w:rPr>
        <w:t>に仲介されて高血圧症、心臓血管病の発生</w:t>
      </w:r>
      <w:r w:rsidR="004E02CE">
        <w:rPr>
          <w:rFonts w:hint="eastAsia"/>
        </w:rPr>
        <w:t>の原因となって</w:t>
      </w:r>
      <w:r w:rsidR="001477A6">
        <w:rPr>
          <w:rFonts w:hint="eastAsia"/>
        </w:rPr>
        <w:t>いる</w:t>
      </w:r>
      <w:r w:rsidR="0040383B">
        <w:rPr>
          <w:rFonts w:hint="eastAsia"/>
        </w:rPr>
        <w:t>”</w:t>
      </w:r>
      <w:r w:rsidR="001477A6">
        <w:rPr>
          <w:rFonts w:hint="eastAsia"/>
        </w:rPr>
        <w:t>と</w:t>
      </w:r>
      <w:r w:rsidR="00FB56D9">
        <w:rPr>
          <w:rFonts w:hint="eastAsia"/>
        </w:rPr>
        <w:t>裁定</w:t>
      </w:r>
      <w:r w:rsidR="001477A6">
        <w:rPr>
          <w:rFonts w:hint="eastAsia"/>
        </w:rPr>
        <w:t>した。</w:t>
      </w:r>
      <w:r w:rsidR="004E02CE" w:rsidRPr="0040383B">
        <w:rPr>
          <w:rFonts w:hint="eastAsia"/>
          <w:b/>
        </w:rPr>
        <w:t>AAT</w:t>
      </w:r>
      <w:r w:rsidR="004E02CE">
        <w:rPr>
          <w:rFonts w:hint="eastAsia"/>
        </w:rPr>
        <w:t>はさらに、風力タービン用ノイズ</w:t>
      </w:r>
      <w:r w:rsidR="0040383B">
        <w:rPr>
          <w:rFonts w:hint="eastAsia"/>
        </w:rPr>
        <w:t>の</w:t>
      </w:r>
      <w:r w:rsidR="004E02CE">
        <w:rPr>
          <w:rFonts w:hint="eastAsia"/>
        </w:rPr>
        <w:t>基準</w:t>
      </w:r>
      <w:r w:rsidR="0040383B">
        <w:rPr>
          <w:rFonts w:hint="eastAsia"/>
        </w:rPr>
        <w:t>が</w:t>
      </w:r>
      <w:r w:rsidR="004E02CE">
        <w:rPr>
          <w:rFonts w:hint="eastAsia"/>
        </w:rPr>
        <w:t>この判定の目的には不適切である</w:t>
      </w:r>
      <w:r w:rsidR="0040383B">
        <w:rPr>
          <w:rFonts w:hint="eastAsia"/>
        </w:rPr>
        <w:t>こ</w:t>
      </w:r>
      <w:r w:rsidR="004E02CE">
        <w:rPr>
          <w:rFonts w:hint="eastAsia"/>
        </w:rPr>
        <w:t>と</w:t>
      </w:r>
      <w:r w:rsidR="0040383B">
        <w:rPr>
          <w:rFonts w:hint="eastAsia"/>
        </w:rPr>
        <w:t>も批判した</w:t>
      </w:r>
      <w:r w:rsidR="004E02CE">
        <w:rPr>
          <w:rFonts w:hint="eastAsia"/>
        </w:rPr>
        <w:t>。</w:t>
      </w:r>
    </w:p>
    <w:p w:rsidR="00F52A11" w:rsidRDefault="00F52A11" w:rsidP="00BB3709"/>
    <w:p w:rsidR="00E050F4" w:rsidRDefault="00F96616" w:rsidP="00157B4C">
      <w:r>
        <w:rPr>
          <w:rFonts w:hint="eastAsia"/>
        </w:rPr>
        <w:t>もしこの</w:t>
      </w:r>
      <w:r w:rsidR="0040383B">
        <w:rPr>
          <w:rFonts w:hint="eastAsia"/>
        </w:rPr>
        <w:t>裁定</w:t>
      </w:r>
      <w:r>
        <w:rPr>
          <w:rFonts w:hint="eastAsia"/>
        </w:rPr>
        <w:t>が、風力タービン</w:t>
      </w:r>
      <w:r w:rsidR="0040383B">
        <w:rPr>
          <w:rFonts w:hint="eastAsia"/>
        </w:rPr>
        <w:t>・ノイズを免罪するものだったとしたら、</w:t>
      </w:r>
      <w:r>
        <w:rPr>
          <w:rFonts w:hint="eastAsia"/>
        </w:rPr>
        <w:t>F</w:t>
      </w:r>
      <w:r w:rsidR="0040383B">
        <w:rPr>
          <w:rFonts w:hint="eastAsia"/>
        </w:rPr>
        <w:t>a</w:t>
      </w:r>
      <w:r>
        <w:rPr>
          <w:rFonts w:hint="eastAsia"/>
        </w:rPr>
        <w:t>irfax</w:t>
      </w:r>
      <w:r w:rsidR="00157B4C">
        <w:rPr>
          <w:rFonts w:hint="eastAsia"/>
        </w:rPr>
        <w:t xml:space="preserve"> </w:t>
      </w:r>
      <w:r>
        <w:rPr>
          <w:rFonts w:hint="eastAsia"/>
        </w:rPr>
        <w:t>Press</w:t>
      </w:r>
      <w:r w:rsidR="00157B4C">
        <w:rPr>
          <w:rFonts w:hint="eastAsia"/>
        </w:rPr>
        <w:t>は</w:t>
      </w:r>
      <w:r>
        <w:rPr>
          <w:rFonts w:hint="eastAsia"/>
        </w:rPr>
        <w:t>一面をにぎやかし、</w:t>
      </w:r>
      <w:r w:rsidR="00E050F4">
        <w:rPr>
          <w:rFonts w:hint="eastAsia"/>
        </w:rPr>
        <w:t>風力カルトセンター</w:t>
      </w:r>
      <w:r>
        <w:rPr>
          <w:rFonts w:hint="eastAsia"/>
        </w:rPr>
        <w:t>ABC</w:t>
      </w:r>
      <w:r w:rsidR="008B06AA">
        <w:rPr>
          <w:rFonts w:hint="eastAsia"/>
        </w:rPr>
        <w:t>放送（</w:t>
      </w:r>
      <w:r w:rsidR="008B06AA">
        <w:rPr>
          <w:rFonts w:hint="eastAsia"/>
        </w:rPr>
        <w:t>Australian Broadcasting Corporation</w:t>
      </w:r>
      <w:r w:rsidR="008B06AA">
        <w:rPr>
          <w:rFonts w:hint="eastAsia"/>
        </w:rPr>
        <w:t>略称</w:t>
      </w:r>
      <w:r w:rsidR="008B06AA">
        <w:rPr>
          <w:rFonts w:hint="eastAsia"/>
        </w:rPr>
        <w:t>ABC</w:t>
      </w:r>
      <w:r w:rsidR="008B06AA">
        <w:rPr>
          <w:rFonts w:hint="eastAsia"/>
        </w:rPr>
        <w:t>）</w:t>
      </w:r>
      <w:r w:rsidR="0040383B">
        <w:rPr>
          <w:rFonts w:hint="eastAsia"/>
        </w:rPr>
        <w:t>は</w:t>
      </w:r>
      <w:r w:rsidR="00E050F4">
        <w:rPr>
          <w:rFonts w:hint="eastAsia"/>
        </w:rPr>
        <w:t>勝利のトランペット</w:t>
      </w:r>
      <w:r w:rsidR="008B06AA">
        <w:rPr>
          <w:rFonts w:hint="eastAsia"/>
        </w:rPr>
        <w:t>を</w:t>
      </w:r>
      <w:r w:rsidR="00E050F4">
        <w:rPr>
          <w:rFonts w:hint="eastAsia"/>
        </w:rPr>
        <w:t>吹き鳴ら</w:t>
      </w:r>
      <w:r w:rsidR="008B06AA">
        <w:rPr>
          <w:rFonts w:hint="eastAsia"/>
        </w:rPr>
        <w:t>し</w:t>
      </w:r>
      <w:r w:rsidR="00E050F4">
        <w:rPr>
          <w:rFonts w:hint="eastAsia"/>
        </w:rPr>
        <w:t>たことだろう。</w:t>
      </w:r>
      <w:r w:rsidR="00414263">
        <w:rPr>
          <w:rFonts w:hint="eastAsia"/>
        </w:rPr>
        <w:t>一方</w:t>
      </w:r>
      <w:r w:rsidR="00E050F4">
        <w:rPr>
          <w:rFonts w:hint="eastAsia"/>
        </w:rPr>
        <w:t>、オーストラリアのグラハム・ロイド</w:t>
      </w:r>
      <w:r w:rsidR="00157B4C">
        <w:rPr>
          <w:rFonts w:hint="eastAsia"/>
        </w:rPr>
        <w:t xml:space="preserve">Graham </w:t>
      </w:r>
      <w:r w:rsidR="00F01E85">
        <w:rPr>
          <w:rFonts w:hint="eastAsia"/>
        </w:rPr>
        <w:t>Lloyd</w:t>
      </w:r>
      <w:r w:rsidR="008B06AA">
        <w:rPr>
          <w:rFonts w:hint="eastAsia"/>
        </w:rPr>
        <w:t>（</w:t>
      </w:r>
      <w:r w:rsidR="00414263">
        <w:rPr>
          <w:rFonts w:hint="eastAsia"/>
        </w:rPr>
        <w:t>環境問題のレポーター）</w:t>
      </w:r>
      <w:r w:rsidR="00E050F4">
        <w:rPr>
          <w:rFonts w:hint="eastAsia"/>
        </w:rPr>
        <w:t>は、これにちょっと触れただけで、あとは沈黙を守った。</w:t>
      </w:r>
      <w:r w:rsidR="002035CD">
        <w:rPr>
          <w:rFonts w:hint="eastAsia"/>
        </w:rPr>
        <w:t>闇魔術</w:t>
      </w:r>
      <w:r w:rsidR="00F52A11">
        <w:rPr>
          <w:rFonts w:hint="eastAsia"/>
        </w:rPr>
        <w:t>dark arts</w:t>
      </w:r>
      <w:r w:rsidR="00F52A11">
        <w:rPr>
          <w:rFonts w:hint="eastAsia"/>
        </w:rPr>
        <w:t>の生徒たちは、行商の説話は</w:t>
      </w:r>
      <w:r w:rsidR="002035CD">
        <w:rPr>
          <w:rFonts w:hint="eastAsia"/>
        </w:rPr>
        <w:t>出版</w:t>
      </w:r>
      <w:r w:rsidR="00F52A11">
        <w:rPr>
          <w:rFonts w:hint="eastAsia"/>
        </w:rPr>
        <w:t>などされなくても、その中味は</w:t>
      </w:r>
      <w:r w:rsidR="002035CD">
        <w:rPr>
          <w:rFonts w:hint="eastAsia"/>
        </w:rPr>
        <w:t>よく</w:t>
      </w:r>
      <w:r w:rsidR="00F52A11">
        <w:rPr>
          <w:rFonts w:hint="eastAsia"/>
        </w:rPr>
        <w:t>伝わって</w:t>
      </w:r>
      <w:r w:rsidR="002035CD">
        <w:rPr>
          <w:rFonts w:hint="eastAsia"/>
        </w:rPr>
        <w:t>いることを知っている。</w:t>
      </w:r>
    </w:p>
    <w:p w:rsidR="00F52A11" w:rsidRDefault="00F52A11" w:rsidP="00BB3709"/>
    <w:p w:rsidR="00657AF4" w:rsidRDefault="00657AF4" w:rsidP="00F01E85">
      <w:r>
        <w:rPr>
          <w:rFonts w:hint="eastAsia"/>
        </w:rPr>
        <w:t>風力産業は、</w:t>
      </w:r>
      <w:r w:rsidR="000E5EE7">
        <w:rPr>
          <w:rFonts w:hint="eastAsia"/>
        </w:rPr>
        <w:t>始めからプレスを支配する力があった。夢想的でだまされやすい“ジャーナリスト”は</w:t>
      </w:r>
      <w:r w:rsidR="00850CF1">
        <w:rPr>
          <w:rFonts w:hint="eastAsia"/>
        </w:rPr>
        <w:t>グッドニュースであるかのように、</w:t>
      </w:r>
      <w:r w:rsidR="000E5EE7">
        <w:rPr>
          <w:rFonts w:hint="eastAsia"/>
        </w:rPr>
        <w:t>風力産業の</w:t>
      </w:r>
      <w:r w:rsidR="000E5EE7">
        <w:rPr>
          <w:rFonts w:hint="eastAsia"/>
        </w:rPr>
        <w:t>PR</w:t>
      </w:r>
      <w:r w:rsidR="000E5EE7">
        <w:rPr>
          <w:rFonts w:hint="eastAsia"/>
        </w:rPr>
        <w:t>を撤回</w:t>
      </w:r>
      <w:r w:rsidR="00F01E85">
        <w:rPr>
          <w:rFonts w:hint="eastAsia"/>
        </w:rPr>
        <w:t>した</w:t>
      </w:r>
      <w:r w:rsidR="00850CF1">
        <w:rPr>
          <w:rFonts w:hint="eastAsia"/>
        </w:rPr>
        <w:t>。南オーストラリアとヴィクトリア州は風力電気でや</w:t>
      </w:r>
      <w:r w:rsidR="00F52A11">
        <w:rPr>
          <w:rFonts w:hint="eastAsia"/>
        </w:rPr>
        <w:t>って</w:t>
      </w:r>
      <w:r w:rsidR="00850CF1">
        <w:rPr>
          <w:rFonts w:hint="eastAsia"/>
        </w:rPr>
        <w:t>行けるといっ</w:t>
      </w:r>
      <w:r w:rsidR="00F52A11">
        <w:rPr>
          <w:rFonts w:hint="eastAsia"/>
        </w:rPr>
        <w:t>てしまった</w:t>
      </w:r>
      <w:r w:rsidR="00850CF1">
        <w:rPr>
          <w:rFonts w:hint="eastAsia"/>
        </w:rPr>
        <w:t>大</w:t>
      </w:r>
      <w:r w:rsidR="00F52A11">
        <w:rPr>
          <w:rFonts w:hint="eastAsia"/>
        </w:rPr>
        <w:t>失態</w:t>
      </w:r>
      <w:r w:rsidR="00850CF1">
        <w:rPr>
          <w:rFonts w:hint="eastAsia"/>
        </w:rPr>
        <w:t>をごまかすついでに、ジャーナリストらは</w:t>
      </w:r>
      <w:r w:rsidR="00F52A11">
        <w:rPr>
          <w:rFonts w:hint="eastAsia"/>
        </w:rPr>
        <w:t>、</w:t>
      </w:r>
      <w:r w:rsidR="00850CF1">
        <w:rPr>
          <w:rFonts w:hint="eastAsia"/>
        </w:rPr>
        <w:t>風力は</w:t>
      </w:r>
      <w:r w:rsidR="00850CF1">
        <w:rPr>
          <w:rFonts w:hint="eastAsia"/>
        </w:rPr>
        <w:t>30000</w:t>
      </w:r>
      <w:r w:rsidR="00850CF1">
        <w:rPr>
          <w:rFonts w:hint="eastAsia"/>
        </w:rPr>
        <w:t>世帯の電力は賄える</w:t>
      </w:r>
      <w:r w:rsidR="00F01E85">
        <w:rPr>
          <w:rFonts w:hint="eastAsia"/>
        </w:rPr>
        <w:t>こ</w:t>
      </w:r>
      <w:r w:rsidR="00850CF1">
        <w:rPr>
          <w:rFonts w:hint="eastAsia"/>
        </w:rPr>
        <w:t>と</w:t>
      </w:r>
      <w:r w:rsidR="00F01E85">
        <w:rPr>
          <w:rFonts w:hint="eastAsia"/>
        </w:rPr>
        <w:t>を</w:t>
      </w:r>
      <w:r w:rsidR="00850CF1">
        <w:rPr>
          <w:rFonts w:hint="eastAsia"/>
        </w:rPr>
        <w:t>付け加え</w:t>
      </w:r>
      <w:r w:rsidR="00F01E85">
        <w:rPr>
          <w:rFonts w:hint="eastAsia"/>
        </w:rPr>
        <w:t>た</w:t>
      </w:r>
      <w:r w:rsidR="00850CF1">
        <w:rPr>
          <w:rFonts w:hint="eastAsia"/>
        </w:rPr>
        <w:t>。</w:t>
      </w:r>
      <w:r w:rsidR="001A731C">
        <w:rPr>
          <w:rFonts w:hint="eastAsia"/>
        </w:rPr>
        <w:t>確かに彼らは凧乗りでも船乗りでもないし、挽回するつもりでいる</w:t>
      </w:r>
      <w:r w:rsidR="00F52A11">
        <w:rPr>
          <w:rFonts w:hint="eastAsia"/>
        </w:rPr>
        <w:t>のだ</w:t>
      </w:r>
      <w:r w:rsidR="001A731C">
        <w:rPr>
          <w:rFonts w:hint="eastAsia"/>
        </w:rPr>
        <w:t>。だが、いつ？毎日？いつか？そしていつ？</w:t>
      </w:r>
    </w:p>
    <w:p w:rsidR="00F52A11" w:rsidRDefault="00F52A11" w:rsidP="00BB3709"/>
    <w:p w:rsidR="001A731C" w:rsidRPr="00FB56D9" w:rsidRDefault="001A731C" w:rsidP="00FB56D9">
      <w:pPr>
        <w:rPr>
          <w:b/>
        </w:rPr>
      </w:pPr>
      <w:r w:rsidRPr="00FB56D9">
        <w:rPr>
          <w:rFonts w:hint="eastAsia"/>
          <w:b/>
        </w:rPr>
        <w:t>図説：</w:t>
      </w:r>
      <w:r w:rsidRPr="00FB56D9">
        <w:rPr>
          <w:rFonts w:hint="eastAsia"/>
          <w:b/>
        </w:rPr>
        <w:t>2018</w:t>
      </w:r>
      <w:r w:rsidRPr="00FB56D9">
        <w:rPr>
          <w:rFonts w:hint="eastAsia"/>
          <w:b/>
        </w:rPr>
        <w:t>年</w:t>
      </w:r>
      <w:r w:rsidRPr="00FB56D9">
        <w:rPr>
          <w:rFonts w:hint="eastAsia"/>
          <w:b/>
        </w:rPr>
        <w:t>1</w:t>
      </w:r>
      <w:r w:rsidRPr="00FB56D9">
        <w:rPr>
          <w:rFonts w:hint="eastAsia"/>
          <w:b/>
        </w:rPr>
        <w:t>月の風力エネルギー</w:t>
      </w:r>
      <w:r w:rsidR="00C32DEE" w:rsidRPr="00FB56D9">
        <w:rPr>
          <w:rFonts w:hint="eastAsia"/>
          <w:b/>
        </w:rPr>
        <w:t>生産</w:t>
      </w:r>
      <w:r w:rsidR="00FB56D9" w:rsidRPr="00FB56D9">
        <w:rPr>
          <w:rFonts w:hint="eastAsia"/>
          <w:b/>
        </w:rPr>
        <w:t xml:space="preserve">　</w:t>
      </w:r>
    </w:p>
    <w:p w:rsidR="00C32DEE" w:rsidRDefault="00C32DEE" w:rsidP="00BB3709">
      <w:r w:rsidRPr="00F01E85">
        <w:rPr>
          <w:rFonts w:hint="eastAsia"/>
          <w:b/>
        </w:rPr>
        <w:t>縦軸</w:t>
      </w:r>
      <w:r>
        <w:rPr>
          <w:rFonts w:hint="eastAsia"/>
        </w:rPr>
        <w:t>：出力（</w:t>
      </w:r>
      <w:r>
        <w:rPr>
          <w:rFonts w:hint="eastAsia"/>
        </w:rPr>
        <w:t>MW</w:t>
      </w:r>
      <w:r>
        <w:rPr>
          <w:rFonts w:hint="eastAsia"/>
        </w:rPr>
        <w:t>メガワット；</w:t>
      </w:r>
      <w:r w:rsidRPr="00F01E85">
        <w:rPr>
          <w:rFonts w:hint="eastAsia"/>
          <w:b/>
        </w:rPr>
        <w:t>横軸</w:t>
      </w:r>
      <w:r>
        <w:rPr>
          <w:rFonts w:hint="eastAsia"/>
        </w:rPr>
        <w:t>：曜日</w:t>
      </w:r>
    </w:p>
    <w:p w:rsidR="00C32DEE" w:rsidRDefault="00F01E85" w:rsidP="00BB3709">
      <w:r>
        <w:rPr>
          <w:rFonts w:hint="eastAsia"/>
          <w:b/>
        </w:rPr>
        <w:t>下部の文字</w:t>
      </w:r>
      <w:r w:rsidR="00C32DEE">
        <w:rPr>
          <w:rFonts w:hint="eastAsia"/>
        </w:rPr>
        <w:t>：意味不明。たぶん風力発電所ごと色分けしたもの</w:t>
      </w:r>
      <w:r>
        <w:rPr>
          <w:rFonts w:hint="eastAsia"/>
        </w:rPr>
        <w:t>か？</w:t>
      </w:r>
    </w:p>
    <w:p w:rsidR="00C32DEE" w:rsidRDefault="00C32DEE" w:rsidP="00BB3709"/>
    <w:p w:rsidR="002C483B" w:rsidRDefault="002C483B" w:rsidP="00BB3709">
      <w:r>
        <w:rPr>
          <w:rFonts w:hint="eastAsia"/>
        </w:rPr>
        <w:t>風力電気についての</w:t>
      </w:r>
      <w:r w:rsidR="00F01E85">
        <w:rPr>
          <w:rFonts w:hint="eastAsia"/>
        </w:rPr>
        <w:t>ありのままの</w:t>
      </w:r>
      <w:r>
        <w:rPr>
          <w:rFonts w:hint="eastAsia"/>
        </w:rPr>
        <w:t>発表を入手できたのは</w:t>
      </w:r>
      <w:r w:rsidR="00F01E85">
        <w:rPr>
          <w:rFonts w:hint="eastAsia"/>
        </w:rPr>
        <w:t>よかった</w:t>
      </w:r>
      <w:r>
        <w:rPr>
          <w:rFonts w:hint="eastAsia"/>
        </w:rPr>
        <w:t>。</w:t>
      </w:r>
      <w:r w:rsidR="009B19CB">
        <w:rPr>
          <w:rFonts w:hint="eastAsia"/>
        </w:rPr>
        <w:t>おかげで</w:t>
      </w:r>
      <w:r w:rsidR="009B19CB">
        <w:rPr>
          <w:rFonts w:hint="eastAsia"/>
        </w:rPr>
        <w:t>Hamilton Spectator</w:t>
      </w:r>
      <w:r>
        <w:rPr>
          <w:rFonts w:hint="eastAsia"/>
        </w:rPr>
        <w:t>の次の記事</w:t>
      </w:r>
      <w:r w:rsidR="009B19CB">
        <w:rPr>
          <w:rFonts w:hint="eastAsia"/>
        </w:rPr>
        <w:t>がまとめられたからである。</w:t>
      </w:r>
      <w:r w:rsidR="00F01E85">
        <w:rPr>
          <w:rFonts w:hint="eastAsia"/>
        </w:rPr>
        <w:t xml:space="preserve">　</w:t>
      </w:r>
    </w:p>
    <w:p w:rsidR="009B4DE9" w:rsidRDefault="009B4DE9" w:rsidP="00BB3709"/>
    <w:p w:rsidR="009B4DE9" w:rsidRDefault="00F01E85" w:rsidP="00F01E85">
      <w:r>
        <w:rPr>
          <w:rFonts w:hint="eastAsia"/>
        </w:rPr>
        <w:t>記者</w:t>
      </w:r>
      <w:r w:rsidR="009B4DE9">
        <w:rPr>
          <w:rFonts w:hint="eastAsia"/>
        </w:rPr>
        <w:t>ナタリー・マックグレゴア</w:t>
      </w:r>
      <w:r w:rsidR="009B19CB">
        <w:rPr>
          <w:rFonts w:hint="eastAsia"/>
        </w:rPr>
        <w:t>Natalie McGregor</w:t>
      </w:r>
      <w:r w:rsidR="009B4DE9">
        <w:rPr>
          <w:rFonts w:hint="eastAsia"/>
        </w:rPr>
        <w:t>は、彼女の多くの同僚たちが決して触れようとしなかったことを書く勇気と無鉄砲さ</w:t>
      </w:r>
      <w:r>
        <w:rPr>
          <w:rFonts w:hint="eastAsia"/>
        </w:rPr>
        <w:t>の</w:t>
      </w:r>
      <w:r w:rsidR="009B19CB">
        <w:rPr>
          <w:rFonts w:hint="eastAsia"/>
        </w:rPr>
        <w:t>おかげで</w:t>
      </w:r>
      <w:r w:rsidR="009B4DE9">
        <w:rPr>
          <w:rFonts w:hint="eastAsia"/>
        </w:rPr>
        <w:t>ウォークリー賞を獲得した。</w:t>
      </w:r>
      <w:r w:rsidR="009B19CB">
        <w:rPr>
          <w:rFonts w:hint="eastAsia"/>
        </w:rPr>
        <w:t>Hamilton</w:t>
      </w:r>
      <w:r w:rsidR="009B4DE9">
        <w:rPr>
          <w:rFonts w:hint="eastAsia"/>
        </w:rPr>
        <w:t>ハミルトンは、ヴィクトリア州の西部</w:t>
      </w:r>
      <w:r>
        <w:rPr>
          <w:rFonts w:hint="eastAsia"/>
        </w:rPr>
        <w:t>の</w:t>
      </w:r>
      <w:r w:rsidR="009B4DE9">
        <w:rPr>
          <w:rFonts w:hint="eastAsia"/>
        </w:rPr>
        <w:t>田園風の肥沃な、生産性の高い地であるが、そこに多くの風車が設けられ、</w:t>
      </w:r>
      <w:r w:rsidR="00BC0ED3">
        <w:rPr>
          <w:rFonts w:hint="eastAsia"/>
        </w:rPr>
        <w:t>狂った労働党政府のおかげで、さらに何百も</w:t>
      </w:r>
      <w:r w:rsidR="009B19CB">
        <w:rPr>
          <w:rFonts w:hint="eastAsia"/>
        </w:rPr>
        <w:t>増設され</w:t>
      </w:r>
      <w:r w:rsidR="00BC0ED3">
        <w:rPr>
          <w:rFonts w:hint="eastAsia"/>
        </w:rPr>
        <w:t>ようとしている。</w:t>
      </w:r>
      <w:r w:rsidR="00033716">
        <w:rPr>
          <w:rFonts w:hint="eastAsia"/>
        </w:rPr>
        <w:t>この記事が</w:t>
      </w:r>
      <w:r w:rsidR="009B19CB">
        <w:rPr>
          <w:rFonts w:hint="eastAsia"/>
        </w:rPr>
        <w:t>Hamilton</w:t>
      </w:r>
      <w:r w:rsidR="00033716">
        <w:rPr>
          <w:rFonts w:hint="eastAsia"/>
        </w:rPr>
        <w:t>の</w:t>
      </w:r>
      <w:r w:rsidR="00033716">
        <w:rPr>
          <w:rFonts w:hint="eastAsia"/>
        </w:rPr>
        <w:t>1</w:t>
      </w:r>
      <w:r w:rsidR="00033716">
        <w:rPr>
          <w:rFonts w:hint="eastAsia"/>
        </w:rPr>
        <w:t>面に出るというこ</w:t>
      </w:r>
      <w:r w:rsidR="009B19CB">
        <w:rPr>
          <w:rFonts w:hint="eastAsia"/>
        </w:rPr>
        <w:t>とは、この腐敗した、補助金まみれの業界に逆風が吹き始めたこと意味</w:t>
      </w:r>
      <w:r w:rsidR="00033716">
        <w:rPr>
          <w:rFonts w:hint="eastAsia"/>
        </w:rPr>
        <w:t>している。</w:t>
      </w:r>
    </w:p>
    <w:p w:rsidR="00033716" w:rsidRDefault="00033716" w:rsidP="00BB3709"/>
    <w:p w:rsidR="00033716" w:rsidRPr="009B19CB" w:rsidRDefault="00033716" w:rsidP="00BB3709">
      <w:pPr>
        <w:rPr>
          <w:b/>
        </w:rPr>
      </w:pPr>
      <w:r w:rsidRPr="009B19CB">
        <w:rPr>
          <w:rFonts w:hint="eastAsia"/>
          <w:b/>
        </w:rPr>
        <w:lastRenderedPageBreak/>
        <w:t>病気への</w:t>
      </w:r>
      <w:r w:rsidR="0014364E">
        <w:rPr>
          <w:rFonts w:hint="eastAsia"/>
          <w:b/>
        </w:rPr>
        <w:t>道筋</w:t>
      </w:r>
      <w:r w:rsidRPr="009B19CB">
        <w:rPr>
          <w:rFonts w:hint="eastAsia"/>
          <w:b/>
        </w:rPr>
        <w:t>：オーストラリア法廷は風車ノイズと病気と</w:t>
      </w:r>
      <w:r w:rsidR="00F01E85">
        <w:rPr>
          <w:rFonts w:hint="eastAsia"/>
          <w:b/>
        </w:rPr>
        <w:t>に</w:t>
      </w:r>
      <w:r w:rsidRPr="009B19CB">
        <w:rPr>
          <w:rFonts w:hint="eastAsia"/>
          <w:b/>
        </w:rPr>
        <w:t>関係</w:t>
      </w:r>
      <w:r w:rsidR="009B19CB">
        <w:rPr>
          <w:rFonts w:hint="eastAsia"/>
          <w:b/>
        </w:rPr>
        <w:t>がありうると裁定</w:t>
      </w:r>
      <w:r w:rsidR="00F01E85">
        <w:rPr>
          <w:rFonts w:hint="eastAsia"/>
          <w:b/>
        </w:rPr>
        <w:t>した</w:t>
      </w:r>
    </w:p>
    <w:p w:rsidR="009B19CB" w:rsidRDefault="009B19CB" w:rsidP="009B19CB">
      <w:r>
        <w:rPr>
          <w:rFonts w:hint="eastAsia"/>
        </w:rPr>
        <w:t>Hamilton Spectator, Natalie McGregor, 2018</w:t>
      </w:r>
      <w:r>
        <w:rPr>
          <w:rFonts w:hint="eastAsia"/>
        </w:rPr>
        <w:t>年</w:t>
      </w:r>
      <w:r>
        <w:rPr>
          <w:rFonts w:hint="eastAsia"/>
        </w:rPr>
        <w:t>2</w:t>
      </w:r>
      <w:r>
        <w:rPr>
          <w:rFonts w:hint="eastAsia"/>
        </w:rPr>
        <w:t>月</w:t>
      </w:r>
      <w:r>
        <w:rPr>
          <w:rFonts w:hint="eastAsia"/>
        </w:rPr>
        <w:t>15</w:t>
      </w:r>
      <w:r>
        <w:rPr>
          <w:rFonts w:hint="eastAsia"/>
        </w:rPr>
        <w:t>日</w:t>
      </w:r>
    </w:p>
    <w:p w:rsidR="0084114D" w:rsidRDefault="0084114D" w:rsidP="00BB3709"/>
    <w:p w:rsidR="0084114D" w:rsidRDefault="0084114D" w:rsidP="00F01E85">
      <w:r>
        <w:rPr>
          <w:rFonts w:hint="eastAsia"/>
        </w:rPr>
        <w:t>オーストラリア行政不服申し立て裁判所（</w:t>
      </w:r>
      <w:r w:rsidRPr="0014364E">
        <w:rPr>
          <w:rFonts w:hint="eastAsia"/>
          <w:b/>
        </w:rPr>
        <w:t>AAT</w:t>
      </w:r>
      <w:r>
        <w:rPr>
          <w:rFonts w:hint="eastAsia"/>
        </w:rPr>
        <w:t>）は</w:t>
      </w:r>
      <w:r w:rsidR="00E7779D">
        <w:rPr>
          <w:rFonts w:hint="eastAsia"/>
        </w:rPr>
        <w:t>、</w:t>
      </w:r>
      <w:r w:rsidR="00FB56D9">
        <w:rPr>
          <w:rFonts w:hint="eastAsia"/>
        </w:rPr>
        <w:t>世界で初めて、</w:t>
      </w:r>
      <w:r w:rsidR="00F01E85">
        <w:rPr>
          <w:rFonts w:hint="eastAsia"/>
        </w:rPr>
        <w:t>“</w:t>
      </w:r>
      <w:r>
        <w:rPr>
          <w:rFonts w:hint="eastAsia"/>
        </w:rPr>
        <w:t>風力発電</w:t>
      </w:r>
      <w:r w:rsidR="0014364E">
        <w:rPr>
          <w:rFonts w:hint="eastAsia"/>
        </w:rPr>
        <w:t>で発生する低周波および超低周波</w:t>
      </w:r>
      <w:r>
        <w:rPr>
          <w:rFonts w:hint="eastAsia"/>
        </w:rPr>
        <w:t>ノイズ迷惑が</w:t>
      </w:r>
      <w:r w:rsidR="00E7779D">
        <w:rPr>
          <w:rFonts w:hint="eastAsia"/>
        </w:rPr>
        <w:t>病気への信ずべき道筋になっている”と裁定した。</w:t>
      </w:r>
      <w:r w:rsidR="00FB56D9">
        <w:rPr>
          <w:rFonts w:hint="eastAsia"/>
        </w:rPr>
        <w:t xml:space="preserve"> </w:t>
      </w:r>
    </w:p>
    <w:p w:rsidR="00E7779D" w:rsidRPr="00F01E85" w:rsidRDefault="00E7779D" w:rsidP="00BB3709"/>
    <w:p w:rsidR="00E7779D" w:rsidRDefault="00E7779D" w:rsidP="00BB3709">
      <w:r>
        <w:rPr>
          <w:rFonts w:hint="eastAsia"/>
        </w:rPr>
        <w:t>アデレードの</w:t>
      </w:r>
      <w:r w:rsidRPr="0014364E">
        <w:rPr>
          <w:rFonts w:hint="eastAsia"/>
          <w:b/>
        </w:rPr>
        <w:t>AAT</w:t>
      </w:r>
      <w:r>
        <w:rPr>
          <w:rFonts w:hint="eastAsia"/>
        </w:rPr>
        <w:t>の審問において連邦裁判所主席判事</w:t>
      </w:r>
      <w:r w:rsidR="004829AB">
        <w:rPr>
          <w:rFonts w:hint="eastAsia"/>
        </w:rPr>
        <w:t>により、</w:t>
      </w:r>
      <w:r w:rsidR="0014364E">
        <w:rPr>
          <w:rFonts w:hint="eastAsia"/>
        </w:rPr>
        <w:t>風力発電所ノイズの加害力について、</w:t>
      </w:r>
      <w:r w:rsidR="004829AB">
        <w:rPr>
          <w:rFonts w:hint="eastAsia"/>
        </w:rPr>
        <w:t>今日までオーストラリア</w:t>
      </w:r>
      <w:r w:rsidR="0014364E">
        <w:rPr>
          <w:rFonts w:hint="eastAsia"/>
        </w:rPr>
        <w:t>にお</w:t>
      </w:r>
      <w:r w:rsidR="00F01E85">
        <w:rPr>
          <w:rFonts w:hint="eastAsia"/>
        </w:rPr>
        <w:t>いて</w:t>
      </w:r>
      <w:r w:rsidR="004829AB">
        <w:rPr>
          <w:rFonts w:hint="eastAsia"/>
        </w:rPr>
        <w:t>最も徹底的な情報および科学的調査に</w:t>
      </w:r>
      <w:r w:rsidR="0014364E">
        <w:rPr>
          <w:rFonts w:hint="eastAsia"/>
        </w:rPr>
        <w:t>基づく</w:t>
      </w:r>
      <w:r w:rsidR="00C42482">
        <w:rPr>
          <w:rFonts w:hint="eastAsia"/>
        </w:rPr>
        <w:t>考察</w:t>
      </w:r>
      <w:r w:rsidR="0014364E">
        <w:rPr>
          <w:rFonts w:hint="eastAsia"/>
        </w:rPr>
        <w:t>が行われた</w:t>
      </w:r>
      <w:r w:rsidR="00C42482">
        <w:rPr>
          <w:rFonts w:hint="eastAsia"/>
        </w:rPr>
        <w:t>。</w:t>
      </w:r>
    </w:p>
    <w:p w:rsidR="00C42482" w:rsidRPr="0014364E" w:rsidRDefault="00C42482" w:rsidP="00BB3709"/>
    <w:p w:rsidR="00C42482" w:rsidRDefault="00C42482" w:rsidP="00BB3709">
      <w:r>
        <w:rPr>
          <w:rFonts w:hint="eastAsia"/>
        </w:rPr>
        <w:t>法廷の</w:t>
      </w:r>
      <w:r w:rsidR="00A22E20">
        <w:rPr>
          <w:rFonts w:hint="eastAsia"/>
        </w:rPr>
        <w:t>見解</w:t>
      </w:r>
      <w:r>
        <w:rPr>
          <w:rFonts w:hint="eastAsia"/>
        </w:rPr>
        <w:t>は、”高血圧症、心臓血管病を含む一部の病気</w:t>
      </w:r>
      <w:r w:rsidR="00A22E20">
        <w:rPr>
          <w:rFonts w:hint="eastAsia"/>
        </w:rPr>
        <w:t>が</w:t>
      </w:r>
      <w:r>
        <w:rPr>
          <w:rFonts w:hint="eastAsia"/>
        </w:rPr>
        <w:t>、</w:t>
      </w:r>
      <w:r w:rsidR="00A22E20">
        <w:rPr>
          <w:rFonts w:hint="eastAsia"/>
        </w:rPr>
        <w:t>ノイズ迷惑による</w:t>
      </w:r>
      <w:r>
        <w:rPr>
          <w:rFonts w:hint="eastAsia"/>
        </w:rPr>
        <w:t>睡眠阻害、心理的ストレス・苦痛に</w:t>
      </w:r>
      <w:r w:rsidR="00A22E20">
        <w:rPr>
          <w:rFonts w:hint="eastAsia"/>
        </w:rPr>
        <w:t>仲介され関係づけられている“</w:t>
      </w:r>
      <w:r w:rsidR="0014364E">
        <w:rPr>
          <w:rFonts w:hint="eastAsia"/>
        </w:rPr>
        <w:t>というものである</w:t>
      </w:r>
      <w:r w:rsidR="00A22E20">
        <w:rPr>
          <w:rFonts w:hint="eastAsia"/>
        </w:rPr>
        <w:t>。</w:t>
      </w:r>
    </w:p>
    <w:p w:rsidR="00A22E20" w:rsidRPr="00A22E20" w:rsidRDefault="00A22E20" w:rsidP="00BB3709"/>
    <w:p w:rsidR="00A22E20" w:rsidRDefault="00A22E20" w:rsidP="00BB3709">
      <w:r>
        <w:rPr>
          <w:rFonts w:hint="eastAsia"/>
        </w:rPr>
        <w:t>そのまとめにおいて</w:t>
      </w:r>
      <w:r w:rsidR="00217E19" w:rsidRPr="00217E19">
        <w:rPr>
          <w:rFonts w:hint="eastAsia"/>
          <w:b/>
        </w:rPr>
        <w:t>AAT</w:t>
      </w:r>
      <w:r w:rsidR="00217E19">
        <w:rPr>
          <w:rFonts w:hint="eastAsia"/>
        </w:rPr>
        <w:t>は</w:t>
      </w:r>
      <w:r>
        <w:rPr>
          <w:rFonts w:hint="eastAsia"/>
        </w:rPr>
        <w:t>、関連専門家の全会一致の賛同</w:t>
      </w:r>
      <w:r w:rsidR="00217E19">
        <w:rPr>
          <w:rFonts w:hint="eastAsia"/>
        </w:rPr>
        <w:t>を得て</w:t>
      </w:r>
      <w:r>
        <w:rPr>
          <w:rFonts w:hint="eastAsia"/>
        </w:rPr>
        <w:t>、風力発電ノイズが</w:t>
      </w:r>
      <w:r>
        <w:rPr>
          <w:rFonts w:hint="eastAsia"/>
        </w:rPr>
        <w:t>40</w:t>
      </w:r>
      <w:r>
        <w:rPr>
          <w:rFonts w:hint="eastAsia"/>
        </w:rPr>
        <w:t>ｄ</w:t>
      </w:r>
      <w:r>
        <w:rPr>
          <w:rFonts w:hint="eastAsia"/>
        </w:rPr>
        <w:t>B(A)</w:t>
      </w:r>
      <w:r w:rsidR="00307BEF">
        <w:rPr>
          <w:rFonts w:hint="eastAsia"/>
        </w:rPr>
        <w:t>（この値は睡眠を阻害する閾値として認められている）</w:t>
      </w:r>
      <w:r>
        <w:rPr>
          <w:rFonts w:hint="eastAsia"/>
        </w:rPr>
        <w:t>を超えている記録が</w:t>
      </w:r>
      <w:r w:rsidR="00307BEF">
        <w:rPr>
          <w:rFonts w:hint="eastAsia"/>
        </w:rPr>
        <w:t>多数</w:t>
      </w:r>
      <w:r>
        <w:rPr>
          <w:rFonts w:hint="eastAsia"/>
        </w:rPr>
        <w:t>ある</w:t>
      </w:r>
      <w:r w:rsidR="00FB0304">
        <w:rPr>
          <w:rFonts w:hint="eastAsia"/>
        </w:rPr>
        <w:t>ことを</w:t>
      </w:r>
      <w:r w:rsidR="00307BEF">
        <w:rPr>
          <w:rFonts w:hint="eastAsia"/>
        </w:rPr>
        <w:t>確認した。</w:t>
      </w:r>
    </w:p>
    <w:p w:rsidR="00307BEF" w:rsidRPr="00307BEF" w:rsidRDefault="00307BEF" w:rsidP="00BB3709"/>
    <w:p w:rsidR="00307BEF" w:rsidRPr="00A22E20" w:rsidRDefault="00307BEF" w:rsidP="00BB3709">
      <w:r>
        <w:rPr>
          <w:rFonts w:hint="eastAsia"/>
        </w:rPr>
        <w:t>まとめには”低周波音や超低周波音は聴こえないけれども、聴覚を介</w:t>
      </w:r>
      <w:r w:rsidR="00217E19">
        <w:rPr>
          <w:rFonts w:hint="eastAsia"/>
        </w:rPr>
        <w:t>さ</w:t>
      </w:r>
      <w:r>
        <w:rPr>
          <w:rFonts w:hint="eastAsia"/>
        </w:rPr>
        <w:t>ない、</w:t>
      </w:r>
      <w:r w:rsidR="00217E19">
        <w:rPr>
          <w:rFonts w:hint="eastAsia"/>
        </w:rPr>
        <w:t>まだ</w:t>
      </w:r>
      <w:r>
        <w:rPr>
          <w:rFonts w:hint="eastAsia"/>
        </w:rPr>
        <w:t>十分わかっていない他の</w:t>
      </w:r>
      <w:r w:rsidR="00217E19">
        <w:rPr>
          <w:rFonts w:hint="eastAsia"/>
        </w:rPr>
        <w:t>影響</w:t>
      </w:r>
      <w:r>
        <w:rPr>
          <w:rFonts w:hint="eastAsia"/>
        </w:rPr>
        <w:t>に媒介されて、人体に</w:t>
      </w:r>
      <w:r w:rsidR="00B34629">
        <w:rPr>
          <w:rFonts w:hint="eastAsia"/>
        </w:rPr>
        <w:t>悪</w:t>
      </w:r>
      <w:r>
        <w:rPr>
          <w:rFonts w:hint="eastAsia"/>
        </w:rPr>
        <w:t>影響を与えている可能性がある“</w:t>
      </w:r>
      <w:r w:rsidR="00B34629">
        <w:rPr>
          <w:rFonts w:hint="eastAsia"/>
        </w:rPr>
        <w:t>と</w:t>
      </w:r>
      <w:r>
        <w:rPr>
          <w:rFonts w:hint="eastAsia"/>
        </w:rPr>
        <w:t>述べられている。</w:t>
      </w:r>
    </w:p>
    <w:p w:rsidR="00BC0ED3" w:rsidRPr="00B34629" w:rsidRDefault="00BC0ED3" w:rsidP="00BB3709"/>
    <w:p w:rsidR="00307BEF" w:rsidRDefault="00307BEF" w:rsidP="00BB3709">
      <w:r>
        <w:rPr>
          <w:rFonts w:hint="eastAsia"/>
        </w:rPr>
        <w:t>“それらの</w:t>
      </w:r>
      <w:r w:rsidR="00ED7EFE">
        <w:rPr>
          <w:rFonts w:hint="eastAsia"/>
        </w:rPr>
        <w:t>影響には、乗り物酔い様症候群、めまい、耳鳴り様症候群</w:t>
      </w:r>
      <w:r w:rsidR="00217E19">
        <w:rPr>
          <w:rFonts w:hint="eastAsia"/>
        </w:rPr>
        <w:t>も含まれる</w:t>
      </w:r>
      <w:r w:rsidR="00ED7EFE">
        <w:rPr>
          <w:rFonts w:hint="eastAsia"/>
        </w:rPr>
        <w:t>。”</w:t>
      </w:r>
    </w:p>
    <w:p w:rsidR="00ED7EFE" w:rsidRDefault="00ED7EFE" w:rsidP="00BB3709"/>
    <w:p w:rsidR="00ED7EFE" w:rsidRDefault="00B34629" w:rsidP="00BB3709">
      <w:r>
        <w:rPr>
          <w:rFonts w:hint="eastAsia"/>
        </w:rPr>
        <w:t>風力発電</w:t>
      </w:r>
      <w:r w:rsidR="00ED7EFE">
        <w:rPr>
          <w:rFonts w:hint="eastAsia"/>
        </w:rPr>
        <w:t>ノイズ</w:t>
      </w:r>
      <w:r>
        <w:rPr>
          <w:rFonts w:hint="eastAsia"/>
        </w:rPr>
        <w:t>の</w:t>
      </w:r>
      <w:r w:rsidR="00ED7EFE">
        <w:rPr>
          <w:rFonts w:hint="eastAsia"/>
        </w:rPr>
        <w:t>計測に現在用いられている方法</w:t>
      </w:r>
      <w:r w:rsidR="00401A9F">
        <w:rPr>
          <w:rFonts w:hint="eastAsia"/>
        </w:rPr>
        <w:t>ｄ</w:t>
      </w:r>
      <w:r w:rsidR="00401A9F">
        <w:rPr>
          <w:rFonts w:hint="eastAsia"/>
        </w:rPr>
        <w:t>B(A)</w:t>
      </w:r>
      <w:r w:rsidR="00401A9F">
        <w:rPr>
          <w:rFonts w:hint="eastAsia"/>
        </w:rPr>
        <w:t>は、</w:t>
      </w:r>
      <w:r w:rsidR="00ED7EFE">
        <w:rPr>
          <w:rFonts w:hint="eastAsia"/>
        </w:rPr>
        <w:t>風力タービンから発生する音の顕著な部分が低周波音域であ</w:t>
      </w:r>
      <w:r w:rsidR="00217E19">
        <w:rPr>
          <w:rFonts w:hint="eastAsia"/>
        </w:rPr>
        <w:t>るため</w:t>
      </w:r>
      <w:r w:rsidR="00401A9F">
        <w:rPr>
          <w:rFonts w:hint="eastAsia"/>
        </w:rPr>
        <w:t>、それらの発生、周波数、</w:t>
      </w:r>
      <w:r w:rsidR="00217E19">
        <w:rPr>
          <w:rFonts w:hint="eastAsia"/>
        </w:rPr>
        <w:t>山や谷を正確に識別できず、</w:t>
      </w:r>
      <w:r w:rsidR="00401A9F">
        <w:rPr>
          <w:rFonts w:hint="eastAsia"/>
        </w:rPr>
        <w:t>適切な方法ではない</w:t>
      </w:r>
      <w:r w:rsidR="00217E19">
        <w:rPr>
          <w:rFonts w:hint="eastAsia"/>
        </w:rPr>
        <w:t>と</w:t>
      </w:r>
      <w:r w:rsidR="00401A9F">
        <w:rPr>
          <w:rFonts w:hint="eastAsia"/>
        </w:rPr>
        <w:t>確言</w:t>
      </w:r>
      <w:r w:rsidR="00217E19">
        <w:rPr>
          <w:rFonts w:hint="eastAsia"/>
        </w:rPr>
        <w:t>できる</w:t>
      </w:r>
      <w:r w:rsidR="00401A9F">
        <w:rPr>
          <w:rFonts w:hint="eastAsia"/>
        </w:rPr>
        <w:t>。</w:t>
      </w:r>
      <w:r w:rsidR="00A1773A">
        <w:rPr>
          <w:rFonts w:hint="eastAsia"/>
        </w:rPr>
        <w:t>それどころか、ｄ</w:t>
      </w:r>
      <w:r w:rsidR="00A1773A">
        <w:rPr>
          <w:rFonts w:hint="eastAsia"/>
        </w:rPr>
        <w:t>B(A)</w:t>
      </w:r>
      <w:r w:rsidR="00A1773A">
        <w:rPr>
          <w:rFonts w:hint="eastAsia"/>
        </w:rPr>
        <w:t>は音響レベルを平均することにより、健康に害のありうる事象を覆い隠してしまう</w:t>
      </w:r>
      <w:r w:rsidR="00217E19">
        <w:rPr>
          <w:rFonts w:hint="eastAsia"/>
        </w:rPr>
        <w:t>問題もある</w:t>
      </w:r>
      <w:r w:rsidR="00A1773A">
        <w:rPr>
          <w:rFonts w:hint="eastAsia"/>
        </w:rPr>
        <w:t>。</w:t>
      </w:r>
    </w:p>
    <w:p w:rsidR="00A1773A" w:rsidRDefault="00A1773A" w:rsidP="00BB3709"/>
    <w:p w:rsidR="00A1773A" w:rsidRDefault="00A1773A" w:rsidP="00BB3709">
      <w:r>
        <w:rPr>
          <w:rFonts w:hint="eastAsia"/>
        </w:rPr>
        <w:t>ところがｄ</w:t>
      </w:r>
      <w:r w:rsidR="00B34629">
        <w:rPr>
          <w:rFonts w:hint="eastAsia"/>
        </w:rPr>
        <w:t>B</w:t>
      </w:r>
      <w:r>
        <w:rPr>
          <w:rFonts w:hint="eastAsia"/>
        </w:rPr>
        <w:t>(A)</w:t>
      </w:r>
      <w:r>
        <w:rPr>
          <w:rFonts w:hint="eastAsia"/>
        </w:rPr>
        <w:t>は、世界中で稼働中の風力発電ノイズのガイドラインになっているのである。</w:t>
      </w:r>
    </w:p>
    <w:p w:rsidR="00A1773A" w:rsidRDefault="00A1773A" w:rsidP="00BB3709"/>
    <w:p w:rsidR="00A1773A" w:rsidRDefault="00A1773A" w:rsidP="00BB3709">
      <w:r>
        <w:rPr>
          <w:rFonts w:hint="eastAsia"/>
        </w:rPr>
        <w:t>関連する専門家の多数と</w:t>
      </w:r>
      <w:r w:rsidR="00763437">
        <w:rPr>
          <w:rFonts w:hint="eastAsia"/>
        </w:rPr>
        <w:t>一致して</w:t>
      </w:r>
      <w:r>
        <w:rPr>
          <w:rFonts w:hint="eastAsia"/>
        </w:rPr>
        <w:t>、裁判所は、特定の場所の音のレベルと型を正確に把握するには、その場所で計測すること</w:t>
      </w:r>
      <w:r w:rsidR="00B34629">
        <w:rPr>
          <w:rFonts w:hint="eastAsia"/>
        </w:rPr>
        <w:t>がよい</w:t>
      </w:r>
      <w:r>
        <w:rPr>
          <w:rFonts w:hint="eastAsia"/>
        </w:rPr>
        <w:t>と</w:t>
      </w:r>
      <w:r w:rsidR="00763437">
        <w:rPr>
          <w:rFonts w:hint="eastAsia"/>
        </w:rPr>
        <w:t>考える。</w:t>
      </w:r>
    </w:p>
    <w:p w:rsidR="00763437" w:rsidRDefault="00763437" w:rsidP="00BB3709"/>
    <w:p w:rsidR="00763437" w:rsidRDefault="00763437" w:rsidP="00BB3709">
      <w:r>
        <w:rPr>
          <w:rFonts w:hint="eastAsia"/>
        </w:rPr>
        <w:t>結論的に、</w:t>
      </w:r>
      <w:r w:rsidRPr="00B34629">
        <w:rPr>
          <w:rFonts w:hint="eastAsia"/>
          <w:b/>
        </w:rPr>
        <w:t>AAT</w:t>
      </w:r>
      <w:r>
        <w:rPr>
          <w:rFonts w:hint="eastAsia"/>
        </w:rPr>
        <w:t>は、世界保健機構</w:t>
      </w:r>
      <w:r>
        <w:rPr>
          <w:rFonts w:hint="eastAsia"/>
        </w:rPr>
        <w:t>WHO</w:t>
      </w:r>
      <w:r>
        <w:rPr>
          <w:rFonts w:hint="eastAsia"/>
        </w:rPr>
        <w:t>の立場“大規模な疫学的研究により、人々を環境ノイズに暴露することは</w:t>
      </w:r>
      <w:r w:rsidR="005E57D8">
        <w:rPr>
          <w:rFonts w:hint="eastAsia"/>
        </w:rPr>
        <w:t>健康に</w:t>
      </w:r>
      <w:r w:rsidR="00B34629">
        <w:rPr>
          <w:rFonts w:hint="eastAsia"/>
        </w:rPr>
        <w:t>悪影響を</w:t>
      </w:r>
      <w:r w:rsidR="005E57D8">
        <w:rPr>
          <w:rFonts w:hint="eastAsia"/>
        </w:rPr>
        <w:t>およぼす”に</w:t>
      </w:r>
      <w:r w:rsidR="00B34629">
        <w:rPr>
          <w:rFonts w:hint="eastAsia"/>
        </w:rPr>
        <w:t>同意</w:t>
      </w:r>
      <w:r w:rsidR="005E57D8">
        <w:rPr>
          <w:rFonts w:hint="eastAsia"/>
        </w:rPr>
        <w:t>する。</w:t>
      </w:r>
    </w:p>
    <w:p w:rsidR="005E57D8" w:rsidRDefault="005E57D8" w:rsidP="00BB3709"/>
    <w:p w:rsidR="005E57D8" w:rsidRDefault="005E57D8" w:rsidP="00BB3709">
      <w:r>
        <w:rPr>
          <w:rFonts w:hint="eastAsia"/>
        </w:rPr>
        <w:t>マッカーサー風力発電所に隣接するモイネシャイヤーの一住民（女性）は、風力発電所が出来てから</w:t>
      </w:r>
      <w:r w:rsidR="00BC2987">
        <w:rPr>
          <w:rFonts w:hint="eastAsia"/>
        </w:rPr>
        <w:t>彼女が</w:t>
      </w:r>
      <w:r>
        <w:rPr>
          <w:rFonts w:hint="eastAsia"/>
        </w:rPr>
        <w:t>経験した健康へ加害力を次のように語った。</w:t>
      </w:r>
    </w:p>
    <w:p w:rsidR="00F916F9" w:rsidRDefault="00BC2987" w:rsidP="00BB3709">
      <w:r>
        <w:rPr>
          <w:rFonts w:hint="eastAsia"/>
        </w:rPr>
        <w:t>“耳へのひどい圧力と痛み、それは実は内耳なのだけれど；頭への圧力と痛み；私の心臓は怒っているし、全身が</w:t>
      </w:r>
      <w:r w:rsidR="00F916F9">
        <w:rPr>
          <w:rFonts w:hint="eastAsia"/>
        </w:rPr>
        <w:t>燃えるみたいで気分が悪いです”と。</w:t>
      </w:r>
    </w:p>
    <w:p w:rsidR="00F916F9" w:rsidRDefault="00F916F9" w:rsidP="00BB3709">
      <w:r>
        <w:rPr>
          <w:rFonts w:hint="eastAsia"/>
        </w:rPr>
        <w:t>“そして（この症状は）低周波音の出ているところではどこでもすぐに起こり、生易しいものではなくて消耗します。”</w:t>
      </w:r>
    </w:p>
    <w:p w:rsidR="00F916F9" w:rsidRDefault="00F916F9" w:rsidP="00BB3709"/>
    <w:p w:rsidR="00F916F9" w:rsidRDefault="00F916F9" w:rsidP="00BB3709">
      <w:r>
        <w:rPr>
          <w:rFonts w:hint="eastAsia"/>
        </w:rPr>
        <w:t>オーストラリア総合エネルギー社</w:t>
      </w:r>
      <w:r>
        <w:rPr>
          <w:rFonts w:hint="eastAsia"/>
        </w:rPr>
        <w:t>AGL</w:t>
      </w:r>
      <w:r>
        <w:rPr>
          <w:rFonts w:hint="eastAsia"/>
        </w:rPr>
        <w:t>は、計画中のウィラトゥック風力発電所周辺地域</w:t>
      </w:r>
      <w:r w:rsidR="00AE6594">
        <w:rPr>
          <w:rFonts w:hint="eastAsia"/>
        </w:rPr>
        <w:t>で協議を開始し、この地域でタービンを増やすことについて住民の注意を喚起した。</w:t>
      </w:r>
    </w:p>
    <w:p w:rsidR="00AE6594" w:rsidRDefault="00AE6594" w:rsidP="00BB3709"/>
    <w:p w:rsidR="00EA6890" w:rsidRDefault="00AE6594" w:rsidP="00B12950">
      <w:r>
        <w:rPr>
          <w:rFonts w:hint="eastAsia"/>
        </w:rPr>
        <w:t>地域のメンバー</w:t>
      </w:r>
      <w:r w:rsidR="00EA6890">
        <w:rPr>
          <w:rFonts w:hint="eastAsia"/>
        </w:rPr>
        <w:t>たち</w:t>
      </w:r>
      <w:r w:rsidR="00B12950">
        <w:rPr>
          <w:rFonts w:hint="eastAsia"/>
        </w:rPr>
        <w:t>は、</w:t>
      </w:r>
      <w:r w:rsidR="00EA6890">
        <w:rPr>
          <w:rFonts w:hint="eastAsia"/>
        </w:rPr>
        <w:t>心配事を話すため</w:t>
      </w:r>
      <w:r>
        <w:rPr>
          <w:rFonts w:hint="eastAsia"/>
        </w:rPr>
        <w:t>、</w:t>
      </w:r>
      <w:r w:rsidR="00EA6890">
        <w:rPr>
          <w:rFonts w:hint="eastAsia"/>
        </w:rPr>
        <w:t>南西岸議員ローマ・ブリットネル（女性）</w:t>
      </w:r>
      <w:r w:rsidR="00964652">
        <w:rPr>
          <w:rFonts w:hint="eastAsia"/>
        </w:rPr>
        <w:t xml:space="preserve">Roma </w:t>
      </w:r>
      <w:proofErr w:type="spellStart"/>
      <w:r w:rsidR="00964652">
        <w:rPr>
          <w:rFonts w:hint="eastAsia"/>
        </w:rPr>
        <w:t>Britnell</w:t>
      </w:r>
      <w:proofErr w:type="spellEnd"/>
      <w:r w:rsidR="00EA6890">
        <w:rPr>
          <w:rFonts w:hint="eastAsia"/>
        </w:rPr>
        <w:t>に週末に会った。“（そのミーティングは）彼らが、そのうちのある人たちが、風力発電所に取り</w:t>
      </w:r>
      <w:r w:rsidR="00B12950">
        <w:rPr>
          <w:rFonts w:hint="eastAsia"/>
        </w:rPr>
        <w:t>囲まれて</w:t>
      </w:r>
      <w:r w:rsidR="00EA6890">
        <w:rPr>
          <w:rFonts w:hint="eastAsia"/>
        </w:rPr>
        <w:t>いるということが中心話題でした”とブリットネルはいう。</w:t>
      </w:r>
      <w:r w:rsidR="00B12950">
        <w:rPr>
          <w:rFonts w:hint="eastAsia"/>
        </w:rPr>
        <w:t>“</w:t>
      </w:r>
      <w:r w:rsidR="00EA6890">
        <w:rPr>
          <w:rFonts w:hint="eastAsia"/>
        </w:rPr>
        <w:t>この人たちは、</w:t>
      </w:r>
      <w:r w:rsidR="004A1A00">
        <w:rPr>
          <w:rFonts w:hint="eastAsia"/>
        </w:rPr>
        <w:t>これは群がり効果</w:t>
      </w:r>
      <w:r w:rsidR="004A1A00">
        <w:rPr>
          <w:rFonts w:hint="eastAsia"/>
        </w:rPr>
        <w:t>cluster effect</w:t>
      </w:r>
      <w:r w:rsidR="004A1A00">
        <w:rPr>
          <w:rFonts w:hint="eastAsia"/>
        </w:rPr>
        <w:t>で、電力線がある地域を通っているために、裏庭に背の高さ</w:t>
      </w:r>
      <w:r w:rsidR="004A1A00">
        <w:rPr>
          <w:rFonts w:hint="eastAsia"/>
        </w:rPr>
        <w:t>220m</w:t>
      </w:r>
      <w:r w:rsidR="004A1A00">
        <w:rPr>
          <w:rFonts w:hint="eastAsia"/>
        </w:rPr>
        <w:t>もの構造物</w:t>
      </w:r>
      <w:r w:rsidR="00964652">
        <w:rPr>
          <w:rFonts w:hint="eastAsia"/>
        </w:rPr>
        <w:t>の</w:t>
      </w:r>
      <w:r w:rsidR="004A1A00">
        <w:rPr>
          <w:rFonts w:hint="eastAsia"/>
        </w:rPr>
        <w:t>お荷物を背負わされるのはフェアではないと感じているんです。“</w:t>
      </w:r>
    </w:p>
    <w:p w:rsidR="004A1A00" w:rsidRDefault="004A1A00" w:rsidP="00BB3709"/>
    <w:p w:rsidR="00AE19F3" w:rsidRDefault="00AE19F3" w:rsidP="00BB3709">
      <w:r>
        <w:rPr>
          <w:rFonts w:hint="eastAsia"/>
        </w:rPr>
        <w:t>ブリットネル</w:t>
      </w:r>
      <w:r w:rsidR="00B12950">
        <w:rPr>
          <w:rFonts w:hint="eastAsia"/>
        </w:rPr>
        <w:t>議員</w:t>
      </w:r>
      <w:r>
        <w:rPr>
          <w:rFonts w:hint="eastAsia"/>
        </w:rPr>
        <w:t>は風力発電に賛成とも反対ともいっておらず、ただ“正しくあるべき”といっているだけだ。</w:t>
      </w:r>
      <w:r w:rsidR="00B34629">
        <w:rPr>
          <w:rFonts w:hint="eastAsia"/>
        </w:rPr>
        <w:t>だが、</w:t>
      </w:r>
      <w:r>
        <w:rPr>
          <w:rFonts w:hint="eastAsia"/>
        </w:rPr>
        <w:t>“牛の乳しぼりや、シャワーを使いたいとき、もし風が吹いていなかったら電気がちゃんと使えるんでしょうか？”</w:t>
      </w:r>
      <w:r w:rsidR="00B12950">
        <w:rPr>
          <w:rFonts w:hint="eastAsia"/>
        </w:rPr>
        <w:t>とブリットネルはいう。</w:t>
      </w:r>
      <w:r>
        <w:rPr>
          <w:rFonts w:hint="eastAsia"/>
        </w:rPr>
        <w:t>“風が</w:t>
      </w:r>
      <w:r w:rsidR="00172FEB">
        <w:rPr>
          <w:rFonts w:hint="eastAsia"/>
        </w:rPr>
        <w:t>基底負荷</w:t>
      </w:r>
      <w:r w:rsidR="00172FEB">
        <w:rPr>
          <w:rFonts w:hint="eastAsia"/>
        </w:rPr>
        <w:t>base load</w:t>
      </w:r>
      <w:r w:rsidR="00172FEB">
        <w:rPr>
          <w:rFonts w:hint="eastAsia"/>
        </w:rPr>
        <w:t>に足りないというのが、私が地域の人たちから聞いている最大の問題なのに、政府はそれについて何も語っていません。”</w:t>
      </w:r>
    </w:p>
    <w:p w:rsidR="00172FEB" w:rsidRDefault="00172FEB" w:rsidP="00BB3709"/>
    <w:p w:rsidR="00172FEB" w:rsidRDefault="00172FEB" w:rsidP="00BB3709">
      <w:r>
        <w:rPr>
          <w:rFonts w:hint="eastAsia"/>
        </w:rPr>
        <w:t>ウォーターファウンデイション</w:t>
      </w:r>
      <w:r w:rsidR="00B12950">
        <w:rPr>
          <w:rFonts w:hint="eastAsia"/>
        </w:rPr>
        <w:t>Water foundation</w:t>
      </w:r>
      <w:r w:rsidR="00002814">
        <w:rPr>
          <w:rFonts w:hint="eastAsia"/>
        </w:rPr>
        <w:t>（風力発電その他の工業目的の施設付近の住民から</w:t>
      </w:r>
      <w:r w:rsidR="00B12950">
        <w:rPr>
          <w:rFonts w:hint="eastAsia"/>
        </w:rPr>
        <w:t>提起される健康問題について、</w:t>
      </w:r>
      <w:r w:rsidR="00002814">
        <w:rPr>
          <w:rFonts w:hint="eastAsia"/>
        </w:rPr>
        <w:t>学際的な研究をする支援グループ）代表のトニー・エドニ―</w:t>
      </w:r>
      <w:r w:rsidR="00B12950">
        <w:rPr>
          <w:rFonts w:hint="eastAsia"/>
        </w:rPr>
        <w:t xml:space="preserve">Tony </w:t>
      </w:r>
      <w:proofErr w:type="spellStart"/>
      <w:r w:rsidR="00B12950">
        <w:rPr>
          <w:rFonts w:hint="eastAsia"/>
        </w:rPr>
        <w:t>Esney</w:t>
      </w:r>
      <w:proofErr w:type="spellEnd"/>
      <w:r w:rsidR="00002814">
        <w:rPr>
          <w:rFonts w:hint="eastAsia"/>
        </w:rPr>
        <w:t>は</w:t>
      </w:r>
      <w:r w:rsidR="00B12950">
        <w:rPr>
          <w:rFonts w:hint="eastAsia"/>
        </w:rPr>
        <w:t>Spectator</w:t>
      </w:r>
      <w:r w:rsidR="00002814">
        <w:rPr>
          <w:rFonts w:hint="eastAsia"/>
        </w:rPr>
        <w:t>スペクテイターに対して、すべての風力発電所が問題を起こしているわけではないと語った。</w:t>
      </w:r>
    </w:p>
    <w:p w:rsidR="00002814" w:rsidRDefault="00002814" w:rsidP="00BB3709"/>
    <w:p w:rsidR="00860E3C" w:rsidRDefault="00002814" w:rsidP="00BB3709">
      <w:r>
        <w:rPr>
          <w:rFonts w:hint="eastAsia"/>
        </w:rPr>
        <w:t>“場所、地形、レイアウト（配置）、諸要素設備の設計、これらが気象条件と組み合わさって、ある</w:t>
      </w:r>
      <w:r w:rsidR="00860E3C">
        <w:rPr>
          <w:rFonts w:hint="eastAsia"/>
        </w:rPr>
        <w:t>受けとり者に潜在的に有害であるような音響伝播像が構成されるのです”とエドニ―氏はいう。“それに、誰もが風力発電ノイズから悪影響を受けているわけではありません。それは船酔いで誰もが不快感を覚え</w:t>
      </w:r>
      <w:r w:rsidR="00670289">
        <w:rPr>
          <w:rFonts w:hint="eastAsia"/>
        </w:rPr>
        <w:t>る</w:t>
      </w:r>
      <w:r w:rsidR="00B12950">
        <w:rPr>
          <w:rFonts w:hint="eastAsia"/>
        </w:rPr>
        <w:t>わ</w:t>
      </w:r>
      <w:r w:rsidR="00670289">
        <w:rPr>
          <w:rFonts w:hint="eastAsia"/>
        </w:rPr>
        <w:t>け</w:t>
      </w:r>
      <w:r w:rsidR="00B12950">
        <w:rPr>
          <w:rFonts w:hint="eastAsia"/>
        </w:rPr>
        <w:t>では</w:t>
      </w:r>
      <w:r w:rsidR="00860E3C">
        <w:rPr>
          <w:rFonts w:hint="eastAsia"/>
        </w:rPr>
        <w:t>ないように、個々人の感受性と性癖によるのです。”</w:t>
      </w:r>
    </w:p>
    <w:p w:rsidR="00860E3C" w:rsidRDefault="00860E3C" w:rsidP="00BB3709"/>
    <w:p w:rsidR="00BB3709" w:rsidRDefault="00BB3709" w:rsidP="00670289">
      <w:r>
        <w:rPr>
          <w:rFonts w:hint="eastAsia"/>
        </w:rPr>
        <w:t>エドニ―氏はいう。風力産業にとって、この技術が“もはやクリ－ンでグリーンで全く無害だとはいえない”と。“田舎に住む人々は、あなたがたの地方に風力発電所設置が問題になっているのだということをよく知る</w:t>
      </w:r>
      <w:r w:rsidR="004D404F">
        <w:rPr>
          <w:rFonts w:hint="eastAsia"/>
        </w:rPr>
        <w:t>必要があります。”</w:t>
      </w:r>
    </w:p>
    <w:p w:rsidR="00670289" w:rsidRDefault="00670289" w:rsidP="00670289"/>
    <w:p w:rsidR="004D404F" w:rsidRDefault="004D404F" w:rsidP="004D404F">
      <w:r w:rsidRPr="00670289">
        <w:rPr>
          <w:rFonts w:hint="eastAsia"/>
          <w:b/>
        </w:rPr>
        <w:t>AAT</w:t>
      </w:r>
      <w:r>
        <w:rPr>
          <w:rFonts w:hint="eastAsia"/>
        </w:rPr>
        <w:t>の見解は、風力発電所とは限らず、一般の低周波音に暴露を扱った多くの科学的研究に基づいている。</w:t>
      </w:r>
    </w:p>
    <w:p w:rsidR="00F13E9E" w:rsidRDefault="00F13E9E" w:rsidP="004D404F"/>
    <w:p w:rsidR="004D404F" w:rsidRDefault="004D404F" w:rsidP="004D404F">
      <w:r>
        <w:rPr>
          <w:rFonts w:hint="eastAsia"/>
        </w:rPr>
        <w:t>脈打つ、低周波風力タービン</w:t>
      </w:r>
      <w:r w:rsidR="00670289">
        <w:rPr>
          <w:rFonts w:hint="eastAsia"/>
        </w:rPr>
        <w:t>・</w:t>
      </w:r>
      <w:r>
        <w:rPr>
          <w:rFonts w:hint="eastAsia"/>
        </w:rPr>
        <w:t>ノイズは</w:t>
      </w:r>
      <w:r w:rsidR="00670289">
        <w:rPr>
          <w:rFonts w:hint="eastAsia"/>
        </w:rPr>
        <w:t>普通の騒音とは</w:t>
      </w:r>
      <w:r>
        <w:rPr>
          <w:rFonts w:hint="eastAsia"/>
        </w:rPr>
        <w:t>また別種の環境ノイズで、心臓血管病を引き起こす</w:t>
      </w:r>
      <w:r w:rsidR="00670289">
        <w:rPr>
          <w:rFonts w:hint="eastAsia"/>
        </w:rPr>
        <w:t>ことがある</w:t>
      </w:r>
      <w:r>
        <w:rPr>
          <w:rFonts w:hint="eastAsia"/>
        </w:rPr>
        <w:t>と</w:t>
      </w:r>
      <w:r>
        <w:rPr>
          <w:rFonts w:hint="eastAsia"/>
        </w:rPr>
        <w:t>AAT</w:t>
      </w:r>
      <w:r>
        <w:rPr>
          <w:rFonts w:hint="eastAsia"/>
        </w:rPr>
        <w:t>は</w:t>
      </w:r>
      <w:r w:rsidR="00F13E9E">
        <w:rPr>
          <w:rFonts w:hint="eastAsia"/>
        </w:rPr>
        <w:t>判断した。この問題は、下記のアメリカ心臓学大学雑誌</w:t>
      </w:r>
      <w:r w:rsidR="00F13E9E">
        <w:rPr>
          <w:rFonts w:hint="eastAsia"/>
        </w:rPr>
        <w:t xml:space="preserve"> Journal of the American College of Cardiology </w:t>
      </w:r>
      <w:r w:rsidR="00F13E9E">
        <w:rPr>
          <w:rFonts w:hint="eastAsia"/>
        </w:rPr>
        <w:t>の論文でとりあげられている。</w:t>
      </w:r>
    </w:p>
    <w:p w:rsidR="00F13E9E" w:rsidRDefault="00F13E9E" w:rsidP="004D404F"/>
    <w:p w:rsidR="00F13E9E" w:rsidRDefault="00F13E9E" w:rsidP="004D404F">
      <w:r>
        <w:rPr>
          <w:rFonts w:hint="eastAsia"/>
        </w:rPr>
        <w:t>ナタリー・マックグレゴアの</w:t>
      </w:r>
      <w:r w:rsidR="00670289">
        <w:rPr>
          <w:rFonts w:hint="eastAsia"/>
        </w:rPr>
        <w:t>意向に従って</w:t>
      </w:r>
      <w:r>
        <w:rPr>
          <w:rFonts w:hint="eastAsia"/>
        </w:rPr>
        <w:t>、ここでは</w:t>
      </w:r>
      <w:r w:rsidRPr="00670289">
        <w:rPr>
          <w:rFonts w:hint="eastAsia"/>
          <w:b/>
        </w:rPr>
        <w:t>AAT</w:t>
      </w:r>
      <w:r>
        <w:rPr>
          <w:rFonts w:hint="eastAsia"/>
        </w:rPr>
        <w:t>が信頼を置いている別の例を紹介する。</w:t>
      </w:r>
    </w:p>
    <w:p w:rsidR="00F13E9E" w:rsidRDefault="00F13E9E" w:rsidP="004D404F"/>
    <w:p w:rsidR="00F13E9E" w:rsidRDefault="00F13E9E" w:rsidP="00B34629">
      <w:r w:rsidRPr="00670289">
        <w:rPr>
          <w:rFonts w:hint="eastAsia"/>
          <w:b/>
        </w:rPr>
        <w:t>図説</w:t>
      </w:r>
      <w:r>
        <w:rPr>
          <w:rFonts w:hint="eastAsia"/>
        </w:rPr>
        <w:t xml:space="preserve">　上辺の説明　</w:t>
      </w:r>
      <w:r w:rsidR="00A1351D">
        <w:rPr>
          <w:rFonts w:hint="eastAsia"/>
        </w:rPr>
        <w:t>ノイズにより引き起こされる循環代謝病疾患の病態生理学的メカニズム案</w:t>
      </w:r>
    </w:p>
    <w:p w:rsidR="00A1351D" w:rsidRDefault="00A1351D" w:rsidP="004D404F">
      <w:r w:rsidRPr="00670289">
        <w:rPr>
          <w:rFonts w:hint="eastAsia"/>
          <w:b/>
        </w:rPr>
        <w:lastRenderedPageBreak/>
        <w:t>左辺の見出し</w:t>
      </w:r>
      <w:r>
        <w:rPr>
          <w:rFonts w:hint="eastAsia"/>
        </w:rPr>
        <w:t xml:space="preserve">　上から下に順番に　交通騒音　ストレス応答　血管機能不全　病気発現</w:t>
      </w:r>
    </w:p>
    <w:p w:rsidR="00A1351D" w:rsidRDefault="00A1351D" w:rsidP="004D404F">
      <w:r w:rsidRPr="00670289">
        <w:rPr>
          <w:rFonts w:hint="eastAsia"/>
          <w:b/>
        </w:rPr>
        <w:t>下辺</w:t>
      </w:r>
      <w:r w:rsidR="004F7250">
        <w:rPr>
          <w:rFonts w:hint="eastAsia"/>
        </w:rPr>
        <w:t>は出典</w:t>
      </w:r>
      <w:r>
        <w:rPr>
          <w:rFonts w:hint="eastAsia"/>
        </w:rPr>
        <w:t xml:space="preserve">　ミュンツェル</w:t>
      </w:r>
      <w:r>
        <w:rPr>
          <w:rFonts w:hint="eastAsia"/>
        </w:rPr>
        <w:t>T.</w:t>
      </w:r>
      <w:r>
        <w:rPr>
          <w:rFonts w:hint="eastAsia"/>
        </w:rPr>
        <w:t>他：</w:t>
      </w:r>
      <w:proofErr w:type="spellStart"/>
      <w:r>
        <w:rPr>
          <w:rFonts w:hint="eastAsia"/>
        </w:rPr>
        <w:t>J.Am</w:t>
      </w:r>
      <w:proofErr w:type="spellEnd"/>
      <w:r>
        <w:rPr>
          <w:rFonts w:hint="eastAsia"/>
        </w:rPr>
        <w:t xml:space="preserve"> Coll </w:t>
      </w:r>
      <w:proofErr w:type="spellStart"/>
      <w:r>
        <w:rPr>
          <w:rFonts w:hint="eastAsia"/>
        </w:rPr>
        <w:t>Cadiol</w:t>
      </w:r>
      <w:proofErr w:type="spellEnd"/>
      <w:r>
        <w:rPr>
          <w:rFonts w:hint="eastAsia"/>
        </w:rPr>
        <w:t>, 2018;71(6);688-97.</w:t>
      </w:r>
    </w:p>
    <w:p w:rsidR="00670289" w:rsidRDefault="00670289" w:rsidP="004D404F"/>
    <w:p w:rsidR="00670289" w:rsidRDefault="004B7524" w:rsidP="004D404F">
      <w:pPr>
        <w:rPr>
          <w:b/>
        </w:rPr>
      </w:pPr>
      <w:r w:rsidRPr="004B7524">
        <w:rPr>
          <w:rFonts w:hint="eastAsia"/>
          <w:b/>
        </w:rPr>
        <w:t>ノイズにより引き起こされる循環代謝病疾患の病態生理学メカニズム説</w:t>
      </w:r>
    </w:p>
    <w:p w:rsidR="00A1351D" w:rsidRDefault="004B7524" w:rsidP="004D404F">
      <w:r>
        <w:rPr>
          <w:rFonts w:hint="eastAsia"/>
        </w:rPr>
        <w:t>ノイズ</w:t>
      </w:r>
      <w:r w:rsidR="00670289">
        <w:rPr>
          <w:rFonts w:hint="eastAsia"/>
        </w:rPr>
        <w:t>は、</w:t>
      </w:r>
      <w:r>
        <w:rPr>
          <w:rFonts w:hint="eastAsia"/>
        </w:rPr>
        <w:t>視床下部―下垂体―副腎系の活性化により特徴づけられる迷惑とストレスの原因となる。詳細は“ノイズにより誘発される</w:t>
      </w:r>
      <w:r w:rsidR="00F97F94">
        <w:rPr>
          <w:rFonts w:hint="eastAsia"/>
        </w:rPr>
        <w:t>心臓血管病の原因となる潜在的（分子的）メカニズム”の節を見よ。</w:t>
      </w:r>
    </w:p>
    <w:p w:rsidR="00F97F94" w:rsidRDefault="00F97F94" w:rsidP="004D404F"/>
    <w:p w:rsidR="00BD12A1" w:rsidRDefault="00F97F94" w:rsidP="004D404F">
      <w:pPr>
        <w:rPr>
          <w:rFonts w:ascii="Arial" w:hAnsi="Arial" w:cs="Arial"/>
          <w:color w:val="444444"/>
        </w:rPr>
      </w:pPr>
      <w:r>
        <w:rPr>
          <w:rFonts w:hint="eastAsia"/>
        </w:rPr>
        <w:t>ミュンツェ</w:t>
      </w:r>
      <w:r w:rsidR="00670289">
        <w:rPr>
          <w:rFonts w:hint="eastAsia"/>
        </w:rPr>
        <w:t>ル</w:t>
      </w:r>
      <w:r>
        <w:rPr>
          <w:rFonts w:hint="eastAsia"/>
        </w:rPr>
        <w:t>他（</w:t>
      </w:r>
      <w:r>
        <w:rPr>
          <w:rFonts w:hint="eastAsia"/>
        </w:rPr>
        <w:t>73</w:t>
      </w:r>
      <w:r>
        <w:rPr>
          <w:rFonts w:hint="eastAsia"/>
        </w:rPr>
        <w:t>）、</w:t>
      </w:r>
      <w:proofErr w:type="spellStart"/>
      <w:r w:rsidR="00670289">
        <w:rPr>
          <w:rFonts w:hint="eastAsia"/>
        </w:rPr>
        <w:t>M</w:t>
      </w:r>
      <w:r w:rsidR="00670289">
        <w:rPr>
          <w:rFonts w:ascii="Times New Roman" w:hAnsi="Times New Roman" w:cs="Times New Roman"/>
        </w:rPr>
        <w:t>ü</w:t>
      </w:r>
      <w:r w:rsidR="00670289">
        <w:rPr>
          <w:rFonts w:ascii="Times New Roman" w:hAnsi="Times New Roman" w:cs="Times New Roman" w:hint="eastAsia"/>
        </w:rPr>
        <w:t>nzel</w:t>
      </w:r>
      <w:r w:rsidR="008E7A83">
        <w:rPr>
          <w:rFonts w:ascii="Times New Roman" w:hAnsi="Times New Roman" w:cs="Times New Roman" w:hint="eastAsia"/>
        </w:rPr>
        <w:t>et</w:t>
      </w:r>
      <w:proofErr w:type="spellEnd"/>
      <w:r w:rsidR="008E7A83">
        <w:rPr>
          <w:rFonts w:ascii="Times New Roman" w:hAnsi="Times New Roman" w:cs="Times New Roman" w:hint="eastAsia"/>
        </w:rPr>
        <w:t xml:space="preserve"> al. </w:t>
      </w:r>
      <w:r>
        <w:rPr>
          <w:rFonts w:hint="eastAsia"/>
        </w:rPr>
        <w:t>出版社オックスフォード大学出版の許可</w:t>
      </w:r>
      <w:r w:rsidR="008E7A83">
        <w:rPr>
          <w:rFonts w:hint="eastAsia"/>
        </w:rPr>
        <w:t>2017</w:t>
      </w:r>
      <w:r>
        <w:rPr>
          <w:rFonts w:hint="eastAsia"/>
        </w:rPr>
        <w:t>を得た。</w:t>
      </w:r>
      <w:r w:rsidR="00BD12A1">
        <w:rPr>
          <w:rFonts w:hint="eastAsia"/>
        </w:rPr>
        <w:t>以下は図中の短縮語の意味：</w:t>
      </w:r>
      <w:r>
        <w:rPr>
          <w:rFonts w:hint="eastAsia"/>
        </w:rPr>
        <w:t>AngII=</w:t>
      </w:r>
      <w:r w:rsidR="00BF72A6">
        <w:rPr>
          <w:rFonts w:ascii="Arial" w:hAnsi="Arial" w:cs="Arial"/>
          <w:b/>
          <w:bCs/>
          <w:color w:val="444444"/>
        </w:rPr>
        <w:t>アンジオテンシン</w:t>
      </w:r>
      <w:r w:rsidR="00BF72A6" w:rsidRPr="00BF72A6">
        <w:rPr>
          <w:rFonts w:ascii="Arial" w:hAnsi="Arial" w:cs="Arial" w:hint="eastAsia"/>
          <w:bCs/>
          <w:color w:val="444444"/>
        </w:rPr>
        <w:t>とは</w:t>
      </w:r>
      <w:r w:rsidR="00BF72A6">
        <w:rPr>
          <w:rFonts w:ascii="Arial" w:hAnsi="Arial" w:cs="Arial"/>
          <w:color w:val="444444"/>
        </w:rPr>
        <w:t>ポリペプチドの</w:t>
      </w:r>
      <w:r w:rsidR="00BF72A6">
        <w:rPr>
          <w:rFonts w:ascii="Arial" w:hAnsi="Arial" w:cs="Arial"/>
          <w:color w:val="444444"/>
        </w:rPr>
        <w:t>1</w:t>
      </w:r>
      <w:r w:rsidR="00BF72A6">
        <w:rPr>
          <w:rFonts w:ascii="Arial" w:hAnsi="Arial" w:cs="Arial"/>
          <w:color w:val="444444"/>
        </w:rPr>
        <w:t>種</w:t>
      </w:r>
      <w:r w:rsidR="00BF72A6">
        <w:rPr>
          <w:rFonts w:ascii="Arial" w:hAnsi="Arial" w:cs="Arial" w:hint="eastAsia"/>
          <w:color w:val="444444"/>
        </w:rPr>
        <w:t>、</w:t>
      </w:r>
      <w:r w:rsidR="00BF72A6">
        <w:rPr>
          <w:rFonts w:ascii="Arial" w:hAnsi="Arial" w:cs="Arial"/>
          <w:color w:val="444444"/>
        </w:rPr>
        <w:t>血圧上昇（昇圧）</w:t>
      </w:r>
      <w:r w:rsidR="00BF72A6">
        <w:rPr>
          <w:rFonts w:ascii="Arial" w:hAnsi="Arial" w:cs="Arial"/>
          <w:color w:val="444444"/>
        </w:rPr>
        <w:t xml:space="preserve"> </w:t>
      </w:r>
      <w:r w:rsidR="00BF72A6">
        <w:rPr>
          <w:rFonts w:ascii="Arial" w:hAnsi="Arial" w:cs="Arial"/>
          <w:color w:val="444444"/>
        </w:rPr>
        <w:t>作用を持つ生理活性物質</w:t>
      </w:r>
      <w:r w:rsidR="00BD12A1">
        <w:rPr>
          <w:rFonts w:ascii="Arial" w:hAnsi="Arial" w:cs="Arial" w:hint="eastAsia"/>
          <w:color w:val="444444"/>
        </w:rPr>
        <w:t xml:space="preserve">；　</w:t>
      </w:r>
      <w:r>
        <w:rPr>
          <w:rFonts w:hint="eastAsia"/>
        </w:rPr>
        <w:t xml:space="preserve">ATI= </w:t>
      </w:r>
      <w:r w:rsidR="00BF72A6">
        <w:rPr>
          <w:rFonts w:hint="eastAsia"/>
        </w:rPr>
        <w:t>アンジオテンシンの受容型１</w:t>
      </w:r>
      <w:r w:rsidR="00BD12A1">
        <w:rPr>
          <w:rFonts w:hint="eastAsia"/>
        </w:rPr>
        <w:t>；</w:t>
      </w:r>
      <w:r>
        <w:rPr>
          <w:rFonts w:hint="eastAsia"/>
        </w:rPr>
        <w:t>ATM=</w:t>
      </w:r>
      <w:r w:rsidR="00BF72A6">
        <w:rPr>
          <w:rFonts w:ascii="Arial" w:hAnsi="Arial" w:cs="Arial"/>
          <w:color w:val="444444"/>
        </w:rPr>
        <w:t>毛細血管拡張性小脳失調症</w:t>
      </w:r>
      <w:r w:rsidR="00BF72A6">
        <w:rPr>
          <w:rFonts w:ascii="Arial" w:hAnsi="Arial" w:cs="Arial" w:hint="eastAsia"/>
          <w:color w:val="444444"/>
        </w:rPr>
        <w:t>の変異</w:t>
      </w:r>
      <w:r w:rsidR="00BD12A1">
        <w:rPr>
          <w:rFonts w:ascii="Arial" w:hAnsi="Arial" w:cs="Arial" w:hint="eastAsia"/>
          <w:color w:val="444444"/>
        </w:rPr>
        <w:t>；</w:t>
      </w:r>
    </w:p>
    <w:p w:rsidR="00F97F94" w:rsidRDefault="00F97F94" w:rsidP="004D404F">
      <w:r>
        <w:rPr>
          <w:rFonts w:hint="eastAsia"/>
        </w:rPr>
        <w:t>eNOS=</w:t>
      </w:r>
      <w:r w:rsidR="006B1410">
        <w:rPr>
          <w:rFonts w:ascii="Arial" w:hAnsi="Arial" w:cs="Arial"/>
          <w:color w:val="444444"/>
        </w:rPr>
        <w:t>血管内皮型一酸化窒素合成酵素</w:t>
      </w:r>
      <w:r w:rsidR="00BD12A1">
        <w:rPr>
          <w:rFonts w:ascii="Arial" w:hAnsi="Arial" w:cs="Arial" w:hint="eastAsia"/>
          <w:color w:val="444444"/>
        </w:rPr>
        <w:t xml:space="preserve">；　</w:t>
      </w:r>
      <w:r>
        <w:rPr>
          <w:rFonts w:hint="eastAsia"/>
        </w:rPr>
        <w:t>Fas=</w:t>
      </w:r>
      <w:r w:rsidR="006B1410">
        <w:rPr>
          <w:rFonts w:hint="eastAsia"/>
        </w:rPr>
        <w:t>細胞死を表す分子（</w:t>
      </w:r>
      <w:r w:rsidR="006B1410">
        <w:rPr>
          <w:rFonts w:hint="eastAsia"/>
        </w:rPr>
        <w:t>CD95</w:t>
      </w:r>
      <w:r w:rsidR="006B1410">
        <w:rPr>
          <w:rFonts w:hint="eastAsia"/>
        </w:rPr>
        <w:t>）</w:t>
      </w:r>
      <w:r w:rsidR="00BD12A1">
        <w:rPr>
          <w:rFonts w:hint="eastAsia"/>
        </w:rPr>
        <w:t xml:space="preserve">；　</w:t>
      </w:r>
      <w:r>
        <w:rPr>
          <w:rFonts w:hint="eastAsia"/>
        </w:rPr>
        <w:t>FOXO=</w:t>
      </w:r>
      <w:r w:rsidR="00394CA2">
        <w:rPr>
          <w:rFonts w:hint="eastAsia"/>
        </w:rPr>
        <w:t>転写因子</w:t>
      </w:r>
      <w:r w:rsidR="00394CA2">
        <w:rPr>
          <w:rFonts w:hint="eastAsia"/>
        </w:rPr>
        <w:t>O</w:t>
      </w:r>
      <w:r w:rsidR="00BD12A1">
        <w:rPr>
          <w:rFonts w:hint="eastAsia"/>
        </w:rPr>
        <w:t>；</w:t>
      </w:r>
      <w:r>
        <w:rPr>
          <w:rFonts w:hint="eastAsia"/>
        </w:rPr>
        <w:t xml:space="preserve"> HPA=</w:t>
      </w:r>
      <w:r w:rsidR="00394CA2">
        <w:rPr>
          <w:rFonts w:ascii="Arial" w:hAnsi="Arial" w:cs="Arial"/>
          <w:color w:val="444444"/>
        </w:rPr>
        <w:t>視床下部</w:t>
      </w:r>
      <w:r w:rsidR="00394CA2">
        <w:rPr>
          <w:rFonts w:ascii="Arial" w:hAnsi="Arial" w:cs="Arial"/>
          <w:color w:val="444444"/>
        </w:rPr>
        <w:t>-</w:t>
      </w:r>
      <w:r w:rsidR="00394CA2">
        <w:rPr>
          <w:rFonts w:ascii="Arial" w:hAnsi="Arial" w:cs="Arial"/>
          <w:color w:val="444444"/>
        </w:rPr>
        <w:t>下垂体</w:t>
      </w:r>
      <w:r w:rsidR="00394CA2">
        <w:rPr>
          <w:rFonts w:ascii="Arial" w:hAnsi="Arial" w:cs="Arial"/>
          <w:color w:val="444444"/>
        </w:rPr>
        <w:t>-</w:t>
      </w:r>
      <w:r w:rsidR="00394CA2">
        <w:rPr>
          <w:rFonts w:ascii="Arial" w:hAnsi="Arial" w:cs="Arial"/>
          <w:color w:val="444444"/>
        </w:rPr>
        <w:t>副腎系</w:t>
      </w:r>
      <w:r w:rsidR="00BD12A1">
        <w:rPr>
          <w:rFonts w:ascii="Arial" w:hAnsi="Arial" w:cs="Arial" w:hint="eastAsia"/>
          <w:color w:val="444444"/>
        </w:rPr>
        <w:t xml:space="preserve">；　</w:t>
      </w:r>
      <w:r>
        <w:rPr>
          <w:rFonts w:hint="eastAsia"/>
        </w:rPr>
        <w:t>iNOS=</w:t>
      </w:r>
      <w:r w:rsidR="00394CA2">
        <w:rPr>
          <w:rFonts w:ascii="Arial" w:hAnsi="Arial" w:cs="Arial"/>
          <w:color w:val="444444"/>
        </w:rPr>
        <w:t>一酸化窒素合成酵素</w:t>
      </w:r>
      <w:r w:rsidR="00BD12A1">
        <w:rPr>
          <w:rFonts w:ascii="Arial" w:hAnsi="Arial" w:cs="Arial" w:hint="eastAsia"/>
          <w:color w:val="444444"/>
        </w:rPr>
        <w:t xml:space="preserve">；　</w:t>
      </w:r>
      <w:r>
        <w:rPr>
          <w:rFonts w:hint="eastAsia"/>
        </w:rPr>
        <w:t>NADPH=</w:t>
      </w:r>
      <w:r w:rsidR="00394CA2">
        <w:rPr>
          <w:rFonts w:ascii="Arial" w:hAnsi="Arial" w:cs="Arial"/>
          <w:color w:val="444444"/>
        </w:rPr>
        <w:t>ニコチンアミドアデニンジヌクレオチドリン酸</w:t>
      </w:r>
      <w:r w:rsidR="00394CA2">
        <w:rPr>
          <w:rFonts w:ascii="Arial" w:hAnsi="Arial" w:cs="Arial" w:hint="eastAsia"/>
          <w:color w:val="444444"/>
        </w:rPr>
        <w:t>。</w:t>
      </w:r>
      <w:r w:rsidR="00BD12A1">
        <w:rPr>
          <w:rFonts w:ascii="Arial" w:hAnsi="Arial" w:cs="Arial"/>
          <w:color w:val="444444"/>
        </w:rPr>
        <w:t>脱水素酵素の補酵素として一般的に機能</w:t>
      </w:r>
      <w:r w:rsidR="00BD12A1">
        <w:rPr>
          <w:rFonts w:ascii="Arial" w:hAnsi="Arial" w:cs="Arial" w:hint="eastAsia"/>
          <w:color w:val="444444"/>
        </w:rPr>
        <w:t>す</w:t>
      </w:r>
      <w:r w:rsidR="00BD12A1">
        <w:rPr>
          <w:rFonts w:ascii="Arial" w:hAnsi="Arial" w:cs="Arial"/>
          <w:color w:val="444444"/>
        </w:rPr>
        <w:t>る</w:t>
      </w:r>
      <w:r w:rsidR="00BD12A1">
        <w:rPr>
          <w:rFonts w:ascii="Arial" w:hAnsi="Arial" w:cs="Arial" w:hint="eastAsia"/>
          <w:color w:val="444444"/>
        </w:rPr>
        <w:t>。</w:t>
      </w:r>
      <w:r>
        <w:rPr>
          <w:rFonts w:hint="eastAsia"/>
        </w:rPr>
        <w:t>Nox=</w:t>
      </w:r>
      <w:r w:rsidR="00BD12A1">
        <w:rPr>
          <w:rFonts w:hint="eastAsia"/>
        </w:rPr>
        <w:t xml:space="preserve">各種の酸化窒素；　</w:t>
      </w:r>
      <w:r>
        <w:rPr>
          <w:rFonts w:hint="eastAsia"/>
        </w:rPr>
        <w:t>NO=</w:t>
      </w:r>
      <w:r w:rsidR="00BD12A1">
        <w:rPr>
          <w:rFonts w:hint="eastAsia"/>
        </w:rPr>
        <w:t xml:space="preserve">一酸化窒素；　</w:t>
      </w:r>
      <w:r>
        <w:rPr>
          <w:rFonts w:hint="eastAsia"/>
        </w:rPr>
        <w:t>O2=</w:t>
      </w:r>
      <w:r w:rsidR="00BD12A1">
        <w:rPr>
          <w:rFonts w:hint="eastAsia"/>
        </w:rPr>
        <w:t xml:space="preserve">酸素；　</w:t>
      </w:r>
      <w:r>
        <w:rPr>
          <w:rFonts w:hint="eastAsia"/>
        </w:rPr>
        <w:t>TGF=</w:t>
      </w:r>
      <w:r w:rsidR="00BD12A1">
        <w:rPr>
          <w:rFonts w:ascii="Arial" w:hAnsi="Arial" w:cs="Arial"/>
          <w:color w:val="444444"/>
        </w:rPr>
        <w:t>トランスフォーミング増殖因子</w:t>
      </w:r>
      <w:r w:rsidR="00BD12A1">
        <w:rPr>
          <w:rFonts w:ascii="Arial" w:hAnsi="Arial" w:cs="Arial" w:hint="eastAsia"/>
          <w:color w:val="444444"/>
        </w:rPr>
        <w:t xml:space="preserve">　</w:t>
      </w:r>
      <w:r>
        <w:rPr>
          <w:rFonts w:hint="eastAsia"/>
        </w:rPr>
        <w:t xml:space="preserve"> </w:t>
      </w:r>
    </w:p>
    <w:p w:rsidR="004B7524" w:rsidRDefault="004B7524" w:rsidP="004D404F"/>
    <w:p w:rsidR="008E40D4" w:rsidRDefault="00BD12A1" w:rsidP="004D404F">
      <w:r w:rsidRPr="008E40D4">
        <w:rPr>
          <w:rFonts w:hint="eastAsia"/>
          <w:b/>
        </w:rPr>
        <w:t>環境ノイズと</w:t>
      </w:r>
      <w:r w:rsidR="008E40D4" w:rsidRPr="008E40D4">
        <w:rPr>
          <w:rFonts w:hint="eastAsia"/>
          <w:b/>
        </w:rPr>
        <w:t>心臓血管系</w:t>
      </w:r>
      <w:r w:rsidR="008E7A83">
        <w:rPr>
          <w:rFonts w:hint="eastAsia"/>
          <w:b/>
        </w:rPr>
        <w:t xml:space="preserve">　</w:t>
      </w:r>
      <w:proofErr w:type="spellStart"/>
      <w:r w:rsidR="008E40D4">
        <w:rPr>
          <w:rFonts w:hint="eastAsia"/>
        </w:rPr>
        <w:t>J.Amer.College</w:t>
      </w:r>
      <w:proofErr w:type="spellEnd"/>
      <w:r w:rsidR="008E40D4">
        <w:rPr>
          <w:rFonts w:hint="eastAsia"/>
        </w:rPr>
        <w:t xml:space="preserve"> of </w:t>
      </w:r>
      <w:proofErr w:type="spellStart"/>
      <w:r w:rsidR="008E40D4">
        <w:rPr>
          <w:rFonts w:hint="eastAsia"/>
        </w:rPr>
        <w:t>Crdiology</w:t>
      </w:r>
      <w:proofErr w:type="spellEnd"/>
      <w:r w:rsidR="008E40D4">
        <w:rPr>
          <w:rFonts w:hint="eastAsia"/>
        </w:rPr>
        <w:t xml:space="preserve"> 71(6)688-697</w:t>
      </w:r>
      <w:r w:rsidR="008E7A83">
        <w:rPr>
          <w:rFonts w:hint="eastAsia"/>
        </w:rPr>
        <w:t xml:space="preserve">　</w:t>
      </w:r>
      <w:r w:rsidR="008E40D4">
        <w:rPr>
          <w:rFonts w:hint="eastAsia"/>
        </w:rPr>
        <w:t xml:space="preserve">Thomas </w:t>
      </w:r>
      <w:proofErr w:type="spellStart"/>
      <w:r w:rsidR="008E40D4">
        <w:rPr>
          <w:rFonts w:hint="eastAsia"/>
        </w:rPr>
        <w:t>M</w:t>
      </w:r>
      <w:r w:rsidR="008E40D4">
        <w:rPr>
          <w:rFonts w:ascii="Times New Roman" w:hAnsi="Times New Roman" w:cs="Times New Roman"/>
        </w:rPr>
        <w:t>ü</w:t>
      </w:r>
      <w:r w:rsidR="008E40D4">
        <w:rPr>
          <w:rFonts w:hint="eastAsia"/>
        </w:rPr>
        <w:t>nzel</w:t>
      </w:r>
      <w:proofErr w:type="spellEnd"/>
      <w:r w:rsidR="008E40D4">
        <w:rPr>
          <w:rFonts w:hint="eastAsia"/>
        </w:rPr>
        <w:t>, Frank P. Schmidt, Sebastian Steven, Johannes Herzog and Mette S</w:t>
      </w:r>
      <w:r w:rsidR="008E40D4">
        <w:rPr>
          <w:rFonts w:ascii="Sitka Small" w:hAnsi="Sitka Small"/>
        </w:rPr>
        <w:t>ø</w:t>
      </w:r>
      <w:r w:rsidR="008E40D4">
        <w:rPr>
          <w:rFonts w:hint="eastAsia"/>
        </w:rPr>
        <w:t>rensen, Feb.2018</w:t>
      </w:r>
    </w:p>
    <w:p w:rsidR="008E40D4" w:rsidRDefault="008E40D4" w:rsidP="004D404F"/>
    <w:p w:rsidR="008E40D4" w:rsidRPr="00381A13" w:rsidRDefault="008E40D4" w:rsidP="004D404F">
      <w:pPr>
        <w:rPr>
          <w:b/>
        </w:rPr>
      </w:pPr>
      <w:r w:rsidRPr="00381A13">
        <w:rPr>
          <w:rFonts w:hint="eastAsia"/>
          <w:b/>
        </w:rPr>
        <w:t>概要</w:t>
      </w:r>
    </w:p>
    <w:p w:rsidR="00695915" w:rsidRDefault="008E40D4" w:rsidP="004D404F">
      <w:r>
        <w:rPr>
          <w:rFonts w:hint="eastAsia"/>
        </w:rPr>
        <w:t>ノイズは、迷惑、ストレス、睡眠妨害、認知能力低下に関係することが分かった。さらに、疫学的研究により、環境ノイズは動脈高血圧症、</w:t>
      </w:r>
      <w:r w:rsidR="00381A13">
        <w:rPr>
          <w:rFonts w:hint="eastAsia"/>
        </w:rPr>
        <w:t>心筋梗塞、心不全、心臓発作を増加させることが分かった。観察</w:t>
      </w:r>
      <w:r w:rsidR="008E7A83">
        <w:rPr>
          <w:rFonts w:hint="eastAsia"/>
        </w:rPr>
        <w:t>研究</w:t>
      </w:r>
      <w:r w:rsidR="00381A13">
        <w:rPr>
          <w:rFonts w:hint="eastAsia"/>
        </w:rPr>
        <w:t>および</w:t>
      </w:r>
      <w:r w:rsidR="008E7A83">
        <w:rPr>
          <w:rFonts w:hint="eastAsia"/>
        </w:rPr>
        <w:t>「</w:t>
      </w:r>
      <w:r w:rsidR="00381A13">
        <w:rPr>
          <w:rFonts w:hint="eastAsia"/>
        </w:rPr>
        <w:t>橋渡し研究</w:t>
      </w:r>
      <w:r w:rsidR="008E7A83">
        <w:rPr>
          <w:rFonts w:hint="eastAsia"/>
        </w:rPr>
        <w:t>translational study</w:t>
      </w:r>
      <w:r w:rsidR="008E7A83">
        <w:rPr>
          <w:rFonts w:hint="eastAsia"/>
        </w:rPr>
        <w:t>（</w:t>
      </w:r>
      <w:r w:rsidR="008E7A83">
        <w:rPr>
          <w:rFonts w:ascii="Arial" w:hAnsi="Arial" w:cs="Arial"/>
          <w:color w:val="444444"/>
        </w:rPr>
        <w:t>基礎研究の成果に基づいた臨床試験施行と、その解析による新しい基礎研究というサイクル的な研究</w:t>
      </w:r>
      <w:r w:rsidR="008E7A83">
        <w:rPr>
          <w:rFonts w:hint="eastAsia"/>
        </w:rPr>
        <w:t>）」によれば、とくに夜間のノイズ</w:t>
      </w:r>
      <w:r w:rsidR="00381A13">
        <w:rPr>
          <w:rFonts w:hint="eastAsia"/>
        </w:rPr>
        <w:t>増大はストレスホルモンと血管性酸化ストレスのレベルを高める。目新しい実験研究によれば、航空機騒音は</w:t>
      </w:r>
      <w:r w:rsidR="00BD58CC">
        <w:rPr>
          <w:rFonts w:hint="eastAsia"/>
        </w:rPr>
        <w:t>、</w:t>
      </w:r>
      <w:r w:rsidR="00BD58CC">
        <w:rPr>
          <w:rFonts w:ascii="Arial" w:hAnsi="Arial" w:cs="Arial"/>
          <w:color w:val="444444"/>
        </w:rPr>
        <w:t>血管内皮型一酸化窒素合成酵素</w:t>
      </w:r>
      <w:r w:rsidR="00BD58CC">
        <w:rPr>
          <w:rFonts w:ascii="Arial" w:hAnsi="Arial" w:cs="Arial" w:hint="eastAsia"/>
          <w:color w:val="444444"/>
        </w:rPr>
        <w:t>の消費と</w:t>
      </w:r>
      <w:r w:rsidR="00BD58CC">
        <w:rPr>
          <w:rFonts w:ascii="Arial" w:hAnsi="Arial" w:cs="Arial"/>
          <w:color w:val="444444"/>
        </w:rPr>
        <w:t>炎症性細胞浸潤</w:t>
      </w:r>
      <w:r w:rsidR="00695915">
        <w:rPr>
          <w:rFonts w:ascii="Arial" w:hAnsi="Arial" w:cs="Arial" w:hint="eastAsia"/>
          <w:color w:val="444444"/>
        </w:rPr>
        <w:t>を通じて、</w:t>
      </w:r>
      <w:r w:rsidR="00BD58CC">
        <w:rPr>
          <w:rFonts w:ascii="Arial" w:hAnsi="Arial" w:cs="Arial"/>
          <w:color w:val="444444"/>
        </w:rPr>
        <w:t>ニコチンアミドアデニンジヌクレオチドリン酸</w:t>
      </w:r>
      <w:r w:rsidR="008E7A83">
        <w:rPr>
          <w:rFonts w:ascii="Arial" w:hAnsi="Arial" w:cs="Arial" w:hint="eastAsia"/>
          <w:color w:val="444444"/>
        </w:rPr>
        <w:t>を</w:t>
      </w:r>
      <w:r w:rsidR="00BD58CC">
        <w:rPr>
          <w:rFonts w:ascii="Arial" w:hAnsi="Arial" w:cs="Arial" w:hint="eastAsia"/>
          <w:color w:val="444444"/>
        </w:rPr>
        <w:t>活性化</w:t>
      </w:r>
      <w:r w:rsidR="00695915">
        <w:rPr>
          <w:rFonts w:ascii="Arial" w:hAnsi="Arial" w:cs="Arial" w:hint="eastAsia"/>
          <w:color w:val="444444"/>
        </w:rPr>
        <w:t>させ</w:t>
      </w:r>
      <w:r w:rsidR="00BD58CC">
        <w:rPr>
          <w:rFonts w:ascii="Arial" w:hAnsi="Arial" w:cs="Arial" w:hint="eastAsia"/>
          <w:color w:val="444444"/>
        </w:rPr>
        <w:t>、</w:t>
      </w:r>
      <w:r w:rsidR="00BD58CC">
        <w:rPr>
          <w:rFonts w:hint="eastAsia"/>
        </w:rPr>
        <w:t>酸化ストレスによる血管損傷を引き起こす</w:t>
      </w:r>
      <w:r w:rsidR="00695915">
        <w:rPr>
          <w:rFonts w:hint="eastAsia"/>
        </w:rPr>
        <w:t>。</w:t>
      </w:r>
      <w:r w:rsidR="008E7A83">
        <w:rPr>
          <w:rFonts w:hint="eastAsia"/>
        </w:rPr>
        <w:t>「</w:t>
      </w:r>
      <w:r w:rsidR="00695915">
        <w:rPr>
          <w:rFonts w:hint="eastAsia"/>
        </w:rPr>
        <w:t>橋渡し研究</w:t>
      </w:r>
      <w:r w:rsidR="008E7A83">
        <w:rPr>
          <w:rFonts w:hint="eastAsia"/>
        </w:rPr>
        <w:t>」</w:t>
      </w:r>
      <w:r w:rsidR="00695915">
        <w:rPr>
          <w:rFonts w:hint="eastAsia"/>
        </w:rPr>
        <w:t>では、航空機騒音に暴露された動物の大動脈膜の血管機能</w:t>
      </w:r>
      <w:r w:rsidR="00451C58">
        <w:rPr>
          <w:rFonts w:hint="eastAsia"/>
        </w:rPr>
        <w:t>制御、血管再構成、細胞死</w:t>
      </w:r>
      <w:r w:rsidR="00695915">
        <w:rPr>
          <w:rFonts w:hint="eastAsia"/>
        </w:rPr>
        <w:t>に</w:t>
      </w:r>
      <w:r w:rsidR="00451C58">
        <w:rPr>
          <w:rFonts w:hint="eastAsia"/>
        </w:rPr>
        <w:t>関係する遺伝子が変化することがわかった。このレビューは、ノイズに由来する心臓血管病のメカニズムと疫学に焦点を合わせ、この問題に新しい</w:t>
      </w:r>
      <w:r w:rsidR="003210BF">
        <w:rPr>
          <w:rFonts w:hint="eastAsia"/>
        </w:rPr>
        <w:t>洞察を提供</w:t>
      </w:r>
      <w:r w:rsidR="008E7A83">
        <w:rPr>
          <w:rFonts w:hint="eastAsia"/>
        </w:rPr>
        <w:t>するものである</w:t>
      </w:r>
      <w:r w:rsidR="003210BF">
        <w:rPr>
          <w:rFonts w:hint="eastAsia"/>
        </w:rPr>
        <w:t>。</w:t>
      </w:r>
    </w:p>
    <w:p w:rsidR="003210BF" w:rsidRPr="008E7A83" w:rsidRDefault="003210BF" w:rsidP="004D404F"/>
    <w:p w:rsidR="003210BF" w:rsidRPr="003210BF" w:rsidRDefault="003210BF" w:rsidP="004D404F">
      <w:pPr>
        <w:rPr>
          <w:b/>
        </w:rPr>
      </w:pPr>
      <w:r w:rsidRPr="003210BF">
        <w:rPr>
          <w:rFonts w:hint="eastAsia"/>
          <w:b/>
        </w:rPr>
        <w:t>梗概と結論</w:t>
      </w:r>
    </w:p>
    <w:p w:rsidR="003210BF" w:rsidRDefault="003210BF" w:rsidP="004D404F">
      <w:r>
        <w:rPr>
          <w:rFonts w:hint="eastAsia"/>
        </w:rPr>
        <w:t>提供された証拠は、交通騒音は、冠動脈疾患、</w:t>
      </w:r>
      <w:r>
        <w:rPr>
          <w:rFonts w:ascii="Arial" w:hAnsi="Arial" w:cs="Arial"/>
          <w:color w:val="444444"/>
        </w:rPr>
        <w:t>動脈性高血圧症</w:t>
      </w:r>
      <w:r>
        <w:rPr>
          <w:rFonts w:ascii="Arial" w:hAnsi="Arial" w:cs="Arial" w:hint="eastAsia"/>
          <w:color w:val="444444"/>
        </w:rPr>
        <w:t>、心臓発作、心不全などの</w:t>
      </w:r>
      <w:r>
        <w:rPr>
          <w:rFonts w:hint="eastAsia"/>
        </w:rPr>
        <w:t>心臓血管の危険の増大をもたらす</w:t>
      </w:r>
      <w:r w:rsidR="008717A2">
        <w:rPr>
          <w:rFonts w:hint="eastAsia"/>
        </w:rPr>
        <w:t>という本来の見解を強める</w:t>
      </w:r>
      <w:r w:rsidR="00FF6459">
        <w:rPr>
          <w:rFonts w:hint="eastAsia"/>
        </w:rPr>
        <w:t>ものである</w:t>
      </w:r>
      <w:r w:rsidR="008717A2">
        <w:rPr>
          <w:rFonts w:hint="eastAsia"/>
        </w:rPr>
        <w:t>。</w:t>
      </w:r>
    </w:p>
    <w:p w:rsidR="00FF6459" w:rsidRDefault="00FF6459" w:rsidP="004D404F"/>
    <w:p w:rsidR="008717A2" w:rsidRDefault="008717A2" w:rsidP="004D404F">
      <w:pPr>
        <w:rPr>
          <w:rFonts w:ascii="Arial" w:hAnsi="Arial" w:cs="Arial"/>
          <w:color w:val="444444"/>
        </w:rPr>
      </w:pPr>
      <w:r>
        <w:rPr>
          <w:rFonts w:hint="eastAsia"/>
        </w:rPr>
        <w:t>病態生理学メカニズムの理解に関して、酸化ストレス、血管機能不全、</w:t>
      </w:r>
      <w:r>
        <w:rPr>
          <w:rFonts w:ascii="Arial" w:hAnsi="Arial" w:cs="Arial"/>
          <w:color w:val="444444"/>
        </w:rPr>
        <w:t>自律神経失調症</w:t>
      </w:r>
      <w:r>
        <w:rPr>
          <w:rFonts w:ascii="Arial" w:hAnsi="Arial" w:cs="Arial" w:hint="eastAsia"/>
          <w:color w:val="444444"/>
        </w:rPr>
        <w:t>、代謝異常</w:t>
      </w:r>
      <w:r w:rsidR="00DD1521">
        <w:rPr>
          <w:rFonts w:ascii="Arial" w:hAnsi="Arial" w:cs="Arial" w:hint="eastAsia"/>
          <w:color w:val="444444"/>
        </w:rPr>
        <w:t>などをともなう</w:t>
      </w:r>
      <w:r w:rsidR="00DD1521">
        <w:rPr>
          <w:rFonts w:hint="eastAsia"/>
        </w:rPr>
        <w:t>ノイズ</w:t>
      </w:r>
      <w:r w:rsidR="00DD1521">
        <w:rPr>
          <w:rFonts w:ascii="Arial" w:hAnsi="Arial" w:cs="Arial" w:hint="eastAsia"/>
          <w:color w:val="444444"/>
        </w:rPr>
        <w:t>は</w:t>
      </w:r>
      <w:r>
        <w:rPr>
          <w:rFonts w:ascii="Arial" w:hAnsi="Arial" w:cs="Arial" w:hint="eastAsia"/>
          <w:color w:val="444444"/>
        </w:rPr>
        <w:t>、</w:t>
      </w:r>
      <w:r w:rsidR="00DD1521">
        <w:rPr>
          <w:rFonts w:ascii="Arial" w:hAnsi="Arial" w:cs="Arial"/>
          <w:color w:val="444444"/>
        </w:rPr>
        <w:t>動脈性高血圧症</w:t>
      </w:r>
      <w:r w:rsidR="00DD1521">
        <w:rPr>
          <w:rFonts w:ascii="Arial" w:hAnsi="Arial" w:cs="Arial" w:hint="eastAsia"/>
          <w:color w:val="444444"/>
        </w:rPr>
        <w:t>、</w:t>
      </w:r>
      <w:r w:rsidR="00DD1521">
        <w:rPr>
          <w:rFonts w:ascii="Arial" w:hAnsi="Arial" w:cs="Arial"/>
          <w:color w:val="444444"/>
        </w:rPr>
        <w:t>糖尿病</w:t>
      </w:r>
      <w:r w:rsidR="00DD1521">
        <w:rPr>
          <w:rFonts w:ascii="Arial" w:hAnsi="Arial" w:cs="Arial" w:hint="eastAsia"/>
          <w:color w:val="444444"/>
        </w:rPr>
        <w:t>などの血管リスクファクターへの悪影響だけでなく、アテローム性動脈硬化症</w:t>
      </w:r>
      <w:r w:rsidR="00EE0FEC">
        <w:rPr>
          <w:rFonts w:ascii="Arial" w:hAnsi="Arial" w:cs="Arial" w:hint="eastAsia"/>
          <w:color w:val="444444"/>
        </w:rPr>
        <w:t>心臓血管病の可能性</w:t>
      </w:r>
      <w:r w:rsidR="00FF6459">
        <w:rPr>
          <w:rFonts w:ascii="Arial" w:hAnsi="Arial" w:cs="Arial" w:hint="eastAsia"/>
          <w:color w:val="444444"/>
        </w:rPr>
        <w:t>も</w:t>
      </w:r>
      <w:r w:rsidR="00EE0FEC">
        <w:rPr>
          <w:rFonts w:ascii="Arial" w:hAnsi="Arial" w:cs="Arial" w:hint="eastAsia"/>
          <w:color w:val="444444"/>
        </w:rPr>
        <w:t>高める。</w:t>
      </w:r>
    </w:p>
    <w:p w:rsidR="00EE0FEC" w:rsidRDefault="00EE0FEC" w:rsidP="004D404F">
      <w:pPr>
        <w:rPr>
          <w:rFonts w:ascii="Arial" w:hAnsi="Arial" w:cs="Arial"/>
          <w:color w:val="444444"/>
        </w:rPr>
      </w:pPr>
    </w:p>
    <w:p w:rsidR="004A4F5A" w:rsidRDefault="00FF6459" w:rsidP="004D404F">
      <w:pPr>
        <w:rPr>
          <w:rFonts w:ascii="Arial" w:hAnsi="Arial" w:cs="Arial"/>
          <w:color w:val="444444"/>
        </w:rPr>
      </w:pPr>
      <w:r>
        <w:rPr>
          <w:rFonts w:ascii="Arial" w:hAnsi="Arial" w:cs="Arial" w:hint="eastAsia"/>
          <w:color w:val="444444"/>
        </w:rPr>
        <w:t>このように</w:t>
      </w:r>
      <w:r w:rsidR="00EE0FEC">
        <w:rPr>
          <w:rFonts w:ascii="Arial" w:hAnsi="Arial" w:cs="Arial" w:hint="eastAsia"/>
          <w:color w:val="444444"/>
        </w:rPr>
        <w:t>、</w:t>
      </w:r>
      <w:r w:rsidR="008C6ED9">
        <w:rPr>
          <w:rFonts w:ascii="Arial" w:hAnsi="Arial" w:cs="Arial" w:hint="eastAsia"/>
          <w:color w:val="444444"/>
        </w:rPr>
        <w:t>この新しいリスク因子と循環代謝病疾患に対する総合的加害力との関係についてより多</w:t>
      </w:r>
      <w:r w:rsidR="008C6ED9">
        <w:rPr>
          <w:rFonts w:ascii="Arial" w:hAnsi="Arial" w:cs="Arial" w:hint="eastAsia"/>
          <w:color w:val="444444"/>
        </w:rPr>
        <w:lastRenderedPageBreak/>
        <w:t>くの</w:t>
      </w:r>
      <w:r w:rsidR="00964652">
        <w:rPr>
          <w:rFonts w:ascii="Arial" w:hAnsi="Arial" w:cs="Arial" w:hint="eastAsia"/>
          <w:color w:val="444444"/>
        </w:rPr>
        <w:t>筋の通った</w:t>
      </w:r>
      <w:r w:rsidR="008C6ED9">
        <w:rPr>
          <w:rFonts w:ascii="Arial" w:hAnsi="Arial" w:cs="Arial" w:hint="eastAsia"/>
          <w:color w:val="444444"/>
        </w:rPr>
        <w:t>研究がある。ノイズと大気</w:t>
      </w:r>
      <w:r w:rsidR="004A4F5A">
        <w:rPr>
          <w:rFonts w:ascii="Arial" w:hAnsi="Arial" w:cs="Arial" w:hint="eastAsia"/>
          <w:color w:val="444444"/>
        </w:rPr>
        <w:t>汚染が共存するとき、影響の大きさと時間経過など</w:t>
      </w:r>
      <w:r>
        <w:rPr>
          <w:rFonts w:ascii="Arial" w:hAnsi="Arial" w:cs="Arial" w:hint="eastAsia"/>
          <w:color w:val="444444"/>
        </w:rPr>
        <w:t>研究</w:t>
      </w:r>
      <w:r w:rsidR="004A4F5A">
        <w:rPr>
          <w:rFonts w:ascii="Arial" w:hAnsi="Arial" w:cs="Arial" w:hint="eastAsia"/>
          <w:color w:val="444444"/>
        </w:rPr>
        <w:t>すべき問題は多い；血圧と代謝リスクのような代替手段</w:t>
      </w:r>
      <w:r>
        <w:rPr>
          <w:rFonts w:ascii="Arial" w:hAnsi="Arial" w:cs="Arial" w:hint="eastAsia"/>
          <w:color w:val="444444"/>
        </w:rPr>
        <w:t>の</w:t>
      </w:r>
      <w:r w:rsidR="004A4F5A">
        <w:rPr>
          <w:rFonts w:ascii="Arial" w:hAnsi="Arial" w:cs="Arial" w:hint="eastAsia"/>
          <w:color w:val="444444"/>
        </w:rPr>
        <w:t>相乗効果；</w:t>
      </w:r>
      <w:r w:rsidR="00601020">
        <w:rPr>
          <w:rFonts w:ascii="Arial" w:hAnsi="Arial" w:cs="Arial" w:hint="eastAsia"/>
          <w:color w:val="444444"/>
        </w:rPr>
        <w:t>影響の継続時間と</w:t>
      </w:r>
      <w:r w:rsidR="004A4F5A">
        <w:rPr>
          <w:rFonts w:ascii="Arial" w:hAnsi="Arial" w:cs="Arial" w:hint="eastAsia"/>
          <w:color w:val="444444"/>
        </w:rPr>
        <w:t>繰り返し</w:t>
      </w:r>
      <w:r w:rsidR="00601020">
        <w:rPr>
          <w:rFonts w:ascii="Arial" w:hAnsi="Arial" w:cs="Arial" w:hint="eastAsia"/>
          <w:color w:val="444444"/>
        </w:rPr>
        <w:t>回数；低レベルの大気汚染</w:t>
      </w:r>
      <w:r>
        <w:rPr>
          <w:rFonts w:ascii="Arial" w:hAnsi="Arial" w:cs="Arial" w:hint="eastAsia"/>
          <w:color w:val="444444"/>
        </w:rPr>
        <w:t>に</w:t>
      </w:r>
      <w:r w:rsidR="00601020">
        <w:rPr>
          <w:rFonts w:ascii="Arial" w:hAnsi="Arial" w:cs="Arial" w:hint="eastAsia"/>
          <w:color w:val="444444"/>
        </w:rPr>
        <w:t>暴露</w:t>
      </w:r>
      <w:r>
        <w:rPr>
          <w:rFonts w:ascii="Arial" w:hAnsi="Arial" w:cs="Arial" w:hint="eastAsia"/>
          <w:color w:val="444444"/>
        </w:rPr>
        <w:t>される</w:t>
      </w:r>
      <w:r w:rsidR="00601020">
        <w:rPr>
          <w:rFonts w:ascii="Arial" w:hAnsi="Arial" w:cs="Arial" w:hint="eastAsia"/>
          <w:color w:val="444444"/>
        </w:rPr>
        <w:t>影響、およびその逆；循環リズムへのノイズの加害力；最後にライフスタイルへの影響（例えばダイエット、ストレス、運動など）。</w:t>
      </w:r>
    </w:p>
    <w:p w:rsidR="003245AD" w:rsidRDefault="003245AD" w:rsidP="003245AD">
      <w:pPr>
        <w:jc w:val="right"/>
        <w:rPr>
          <w:rFonts w:ascii="Arial" w:hAnsi="Arial" w:cs="Arial"/>
          <w:color w:val="444444"/>
        </w:rPr>
      </w:pPr>
      <w:r>
        <w:rPr>
          <w:rFonts w:ascii="Arial" w:hAnsi="Arial" w:cs="Arial" w:hint="eastAsia"/>
          <w:color w:val="444444"/>
        </w:rPr>
        <w:t>20180317</w:t>
      </w:r>
    </w:p>
    <w:sectPr w:rsidR="003245AD" w:rsidSect="00B1558F">
      <w:foot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7D1" w:rsidRDefault="007A37D1" w:rsidP="00BB3709">
      <w:r>
        <w:separator/>
      </w:r>
    </w:p>
  </w:endnote>
  <w:endnote w:type="continuationSeparator" w:id="0">
    <w:p w:rsidR="007A37D1" w:rsidRDefault="007A37D1" w:rsidP="00BB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211641"/>
      <w:docPartObj>
        <w:docPartGallery w:val="Page Numbers (Bottom of Page)"/>
        <w:docPartUnique/>
      </w:docPartObj>
    </w:sdtPr>
    <w:sdtEndPr/>
    <w:sdtContent>
      <w:p w:rsidR="00FB56D9" w:rsidRDefault="007A37D1">
        <w:pPr>
          <w:pStyle w:val="a6"/>
          <w:jc w:val="center"/>
        </w:pPr>
        <w:r>
          <w:fldChar w:fldCharType="begin"/>
        </w:r>
        <w:r>
          <w:instrText xml:space="preserve"> PAGE   \* MERGEFORMAT </w:instrText>
        </w:r>
        <w:r>
          <w:fldChar w:fldCharType="separate"/>
        </w:r>
        <w:r w:rsidR="00964652" w:rsidRPr="00964652">
          <w:rPr>
            <w:noProof/>
            <w:lang w:val="ja-JP"/>
          </w:rPr>
          <w:t>5</w:t>
        </w:r>
        <w:r>
          <w:rPr>
            <w:noProof/>
            <w:lang w:val="ja-JP"/>
          </w:rPr>
          <w:fldChar w:fldCharType="end"/>
        </w:r>
      </w:p>
    </w:sdtContent>
  </w:sdt>
  <w:p w:rsidR="00FB56D9" w:rsidRDefault="00FB56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7D1" w:rsidRDefault="007A37D1" w:rsidP="00BB3709">
      <w:r>
        <w:separator/>
      </w:r>
    </w:p>
  </w:footnote>
  <w:footnote w:type="continuationSeparator" w:id="0">
    <w:p w:rsidR="007A37D1" w:rsidRDefault="007A37D1" w:rsidP="00BB3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1A"/>
    <w:rsid w:val="00002814"/>
    <w:rsid w:val="00033716"/>
    <w:rsid w:val="00057329"/>
    <w:rsid w:val="000B077F"/>
    <w:rsid w:val="000D3A3F"/>
    <w:rsid w:val="000E5EE7"/>
    <w:rsid w:val="00116AC8"/>
    <w:rsid w:val="00134209"/>
    <w:rsid w:val="0014364E"/>
    <w:rsid w:val="001477A6"/>
    <w:rsid w:val="00157B4C"/>
    <w:rsid w:val="0016534D"/>
    <w:rsid w:val="00172FEB"/>
    <w:rsid w:val="001A731C"/>
    <w:rsid w:val="002035CD"/>
    <w:rsid w:val="00213BFE"/>
    <w:rsid w:val="00217E19"/>
    <w:rsid w:val="002B1A9F"/>
    <w:rsid w:val="002B3403"/>
    <w:rsid w:val="002C483B"/>
    <w:rsid w:val="00307BEF"/>
    <w:rsid w:val="003210BF"/>
    <w:rsid w:val="003245AD"/>
    <w:rsid w:val="00381A13"/>
    <w:rsid w:val="00394CA2"/>
    <w:rsid w:val="00401A9F"/>
    <w:rsid w:val="0040383B"/>
    <w:rsid w:val="00414263"/>
    <w:rsid w:val="00451C58"/>
    <w:rsid w:val="004829AB"/>
    <w:rsid w:val="004A1A00"/>
    <w:rsid w:val="004A4F5A"/>
    <w:rsid w:val="004B7524"/>
    <w:rsid w:val="004B7533"/>
    <w:rsid w:val="004D404F"/>
    <w:rsid w:val="004E02CE"/>
    <w:rsid w:val="004F7250"/>
    <w:rsid w:val="0059038F"/>
    <w:rsid w:val="005C3490"/>
    <w:rsid w:val="005E57D8"/>
    <w:rsid w:val="005E723A"/>
    <w:rsid w:val="00601020"/>
    <w:rsid w:val="00657AF4"/>
    <w:rsid w:val="00670289"/>
    <w:rsid w:val="00695915"/>
    <w:rsid w:val="006B1410"/>
    <w:rsid w:val="006B7F5B"/>
    <w:rsid w:val="006D78C2"/>
    <w:rsid w:val="00761CD3"/>
    <w:rsid w:val="00763437"/>
    <w:rsid w:val="007A37D1"/>
    <w:rsid w:val="00835BBC"/>
    <w:rsid w:val="0084114D"/>
    <w:rsid w:val="00850CF1"/>
    <w:rsid w:val="00860E3C"/>
    <w:rsid w:val="008717A2"/>
    <w:rsid w:val="008B06AA"/>
    <w:rsid w:val="008C6ED9"/>
    <w:rsid w:val="008E40D4"/>
    <w:rsid w:val="008E7A83"/>
    <w:rsid w:val="008F31A6"/>
    <w:rsid w:val="00933D1A"/>
    <w:rsid w:val="00964652"/>
    <w:rsid w:val="009B19CB"/>
    <w:rsid w:val="009B4DE9"/>
    <w:rsid w:val="00A1351D"/>
    <w:rsid w:val="00A1773A"/>
    <w:rsid w:val="00A22E20"/>
    <w:rsid w:val="00AE19F3"/>
    <w:rsid w:val="00AE6594"/>
    <w:rsid w:val="00B12950"/>
    <w:rsid w:val="00B1558F"/>
    <w:rsid w:val="00B34629"/>
    <w:rsid w:val="00B84854"/>
    <w:rsid w:val="00BB3709"/>
    <w:rsid w:val="00BC0ED3"/>
    <w:rsid w:val="00BC2987"/>
    <w:rsid w:val="00BD12A1"/>
    <w:rsid w:val="00BD58CC"/>
    <w:rsid w:val="00BF72A6"/>
    <w:rsid w:val="00C13E05"/>
    <w:rsid w:val="00C32DEE"/>
    <w:rsid w:val="00C42482"/>
    <w:rsid w:val="00C44F80"/>
    <w:rsid w:val="00CF1EB0"/>
    <w:rsid w:val="00D03F1B"/>
    <w:rsid w:val="00DD1521"/>
    <w:rsid w:val="00E050F4"/>
    <w:rsid w:val="00E759B3"/>
    <w:rsid w:val="00E7779D"/>
    <w:rsid w:val="00EA6890"/>
    <w:rsid w:val="00ED7EFE"/>
    <w:rsid w:val="00EE0FEC"/>
    <w:rsid w:val="00EE480E"/>
    <w:rsid w:val="00F01E85"/>
    <w:rsid w:val="00F13E9E"/>
    <w:rsid w:val="00F52A11"/>
    <w:rsid w:val="00F916F9"/>
    <w:rsid w:val="00F96616"/>
    <w:rsid w:val="00F97F94"/>
    <w:rsid w:val="00FB0304"/>
    <w:rsid w:val="00FB56D9"/>
    <w:rsid w:val="00FF6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550898-442F-4BCC-AEF6-9C5B301E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7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3D1A"/>
    <w:rPr>
      <w:color w:val="0000FF" w:themeColor="hyperlink"/>
      <w:u w:val="single"/>
    </w:rPr>
  </w:style>
  <w:style w:type="paragraph" w:styleId="a4">
    <w:name w:val="header"/>
    <w:basedOn w:val="a"/>
    <w:link w:val="a5"/>
    <w:uiPriority w:val="99"/>
    <w:semiHidden/>
    <w:unhideWhenUsed/>
    <w:rsid w:val="00D03F1B"/>
    <w:pPr>
      <w:tabs>
        <w:tab w:val="center" w:pos="4252"/>
        <w:tab w:val="right" w:pos="8504"/>
      </w:tabs>
      <w:snapToGrid w:val="0"/>
    </w:pPr>
  </w:style>
  <w:style w:type="character" w:customStyle="1" w:styleId="a5">
    <w:name w:val="ヘッダー (文字)"/>
    <w:basedOn w:val="a0"/>
    <w:link w:val="a4"/>
    <w:uiPriority w:val="99"/>
    <w:semiHidden/>
    <w:rsid w:val="00D03F1B"/>
  </w:style>
  <w:style w:type="paragraph" w:styleId="a6">
    <w:name w:val="footer"/>
    <w:basedOn w:val="a"/>
    <w:link w:val="a7"/>
    <w:uiPriority w:val="99"/>
    <w:unhideWhenUsed/>
    <w:rsid w:val="00D03F1B"/>
    <w:pPr>
      <w:tabs>
        <w:tab w:val="center" w:pos="4252"/>
        <w:tab w:val="right" w:pos="8504"/>
      </w:tabs>
      <w:snapToGrid w:val="0"/>
    </w:pPr>
  </w:style>
  <w:style w:type="character" w:customStyle="1" w:styleId="a7">
    <w:name w:val="フッター (文字)"/>
    <w:basedOn w:val="a0"/>
    <w:link w:val="a6"/>
    <w:uiPriority w:val="99"/>
    <w:rsid w:val="00D03F1B"/>
  </w:style>
  <w:style w:type="paragraph" w:styleId="a8">
    <w:name w:val="Date"/>
    <w:basedOn w:val="a"/>
    <w:next w:val="a"/>
    <w:link w:val="a9"/>
    <w:uiPriority w:val="99"/>
    <w:semiHidden/>
    <w:unhideWhenUsed/>
    <w:rsid w:val="0084114D"/>
  </w:style>
  <w:style w:type="character" w:customStyle="1" w:styleId="a9">
    <w:name w:val="日付 (文字)"/>
    <w:basedOn w:val="a0"/>
    <w:link w:val="a8"/>
    <w:uiPriority w:val="99"/>
    <w:semiHidden/>
    <w:rsid w:val="00841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4569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Yoshi2</dc:creator>
  <cp:lastModifiedBy>正信 北島</cp:lastModifiedBy>
  <cp:revision>2</cp:revision>
  <cp:lastPrinted>2018-03-17T07:27:00Z</cp:lastPrinted>
  <dcterms:created xsi:type="dcterms:W3CDTF">2019-06-07T14:52:00Z</dcterms:created>
  <dcterms:modified xsi:type="dcterms:W3CDTF">2019-06-07T14:52:00Z</dcterms:modified>
</cp:coreProperties>
</file>